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CD3C03" w14:textId="1B2D4AF9" w:rsidR="00557E10" w:rsidRDefault="00557E10" w:rsidP="00557E10">
      <w:pPr>
        <w:rPr>
          <w:rFonts w:cstheme="minorHAnsi"/>
          <w:b/>
          <w:sz w:val="24"/>
          <w:szCs w:val="24"/>
        </w:rPr>
      </w:pPr>
      <w:r w:rsidRPr="00D142F1">
        <w:rPr>
          <w:rFonts w:cstheme="minorHAnsi"/>
          <w:sz w:val="24"/>
          <w:szCs w:val="24"/>
        </w:rPr>
        <w:t xml:space="preserve">Medium Term Plan – </w:t>
      </w:r>
      <w:r>
        <w:rPr>
          <w:rFonts w:cstheme="minorHAnsi"/>
          <w:sz w:val="24"/>
          <w:szCs w:val="24"/>
        </w:rPr>
        <w:t>DT</w:t>
      </w:r>
      <w:r w:rsidRPr="00D142F1">
        <w:rPr>
          <w:rFonts w:cstheme="minorHAnsi"/>
          <w:sz w:val="24"/>
          <w:szCs w:val="24"/>
        </w:rPr>
        <w:t xml:space="preserve"> – Year </w:t>
      </w:r>
      <w:r w:rsidR="00777671">
        <w:rPr>
          <w:rFonts w:cstheme="minorHAnsi"/>
          <w:sz w:val="24"/>
          <w:szCs w:val="24"/>
        </w:rPr>
        <w:t>2</w:t>
      </w:r>
      <w:r w:rsidRPr="00D142F1">
        <w:rPr>
          <w:rFonts w:cstheme="minorHAnsi"/>
          <w:sz w:val="24"/>
          <w:szCs w:val="24"/>
        </w:rPr>
        <w:t xml:space="preserve"> Autumn</w:t>
      </w:r>
      <w:r>
        <w:rPr>
          <w:rFonts w:cstheme="minorHAnsi"/>
          <w:sz w:val="24"/>
          <w:szCs w:val="24"/>
        </w:rPr>
        <w:t>:</w:t>
      </w:r>
      <w:r w:rsidRPr="00D142F1">
        <w:rPr>
          <w:rFonts w:cstheme="minorHAnsi"/>
          <w:sz w:val="24"/>
          <w:szCs w:val="24"/>
        </w:rPr>
        <w:t xml:space="preserve"> </w:t>
      </w:r>
      <w:r w:rsidR="00777671">
        <w:rPr>
          <w:rFonts w:cstheme="minorHAnsi"/>
          <w:b/>
          <w:sz w:val="24"/>
          <w:szCs w:val="24"/>
        </w:rPr>
        <w:t>Mechanisms</w:t>
      </w:r>
      <w:r>
        <w:rPr>
          <w:rFonts w:cstheme="minorHAnsi"/>
          <w:b/>
          <w:sz w:val="24"/>
          <w:szCs w:val="24"/>
        </w:rPr>
        <w:t xml:space="preserve"> – </w:t>
      </w:r>
      <w:r w:rsidR="00777671">
        <w:rPr>
          <w:rFonts w:cstheme="minorHAnsi"/>
          <w:b/>
          <w:sz w:val="24"/>
          <w:szCs w:val="24"/>
        </w:rPr>
        <w:t>Levers</w:t>
      </w:r>
    </w:p>
    <w:p w14:paraId="565342D7" w14:textId="7C90C2FC" w:rsidR="0008699F" w:rsidRPr="004B3A69" w:rsidRDefault="00557E10" w:rsidP="00557E10">
      <w:pPr>
        <w:rPr>
          <w:rFonts w:cstheme="minorHAnsi"/>
          <w:b/>
          <w:sz w:val="28"/>
          <w:szCs w:val="28"/>
        </w:rPr>
      </w:pPr>
      <w:r w:rsidRPr="00557E10">
        <w:rPr>
          <w:rFonts w:cstheme="minorHAnsi"/>
          <w:b/>
          <w:sz w:val="28"/>
          <w:szCs w:val="28"/>
        </w:rPr>
        <w:t xml:space="preserve">Project Title: </w:t>
      </w:r>
      <w:r w:rsidR="005C5B69" w:rsidRPr="005C5B69">
        <w:rPr>
          <w:rFonts w:cstheme="minorHAnsi"/>
          <w:b/>
          <w:sz w:val="28"/>
          <w:szCs w:val="28"/>
        </w:rPr>
        <w:t xml:space="preserve">Design, make and evaluate a </w:t>
      </w:r>
      <w:r w:rsidR="00261DE1">
        <w:rPr>
          <w:rFonts w:cstheme="minorHAnsi"/>
          <w:b/>
          <w:sz w:val="28"/>
          <w:szCs w:val="28"/>
        </w:rPr>
        <w:t>moving</w:t>
      </w:r>
      <w:r w:rsidR="005C5B69" w:rsidRPr="005C5B69">
        <w:rPr>
          <w:rFonts w:cstheme="minorHAnsi"/>
          <w:b/>
          <w:sz w:val="28"/>
          <w:szCs w:val="28"/>
        </w:rPr>
        <w:t xml:space="preserve"> card for a family member for a celebration.</w:t>
      </w:r>
    </w:p>
    <w:p w14:paraId="2D84005B" w14:textId="6510F350" w:rsidR="00557E10" w:rsidRPr="0059757B" w:rsidRDefault="00557E10" w:rsidP="00557E10">
      <w:pPr>
        <w:rPr>
          <w:rFonts w:cstheme="minorHAnsi"/>
        </w:rPr>
      </w:pPr>
      <w:r w:rsidRPr="0059757B">
        <w:rPr>
          <w:rFonts w:cstheme="minorHAnsi"/>
        </w:rPr>
        <w:t xml:space="preserve">Length of unit </w:t>
      </w:r>
      <w:r>
        <w:rPr>
          <w:rFonts w:cstheme="minorHAnsi"/>
        </w:rPr>
        <w:t>–</w:t>
      </w:r>
      <w:r w:rsidRPr="0059757B">
        <w:rPr>
          <w:rFonts w:cstheme="minorHAnsi"/>
        </w:rPr>
        <w:t xml:space="preserve"> </w:t>
      </w:r>
      <w:r>
        <w:rPr>
          <w:rFonts w:cstheme="minorHAnsi"/>
        </w:rPr>
        <w:t>2 afternoon s</w:t>
      </w:r>
      <w:r w:rsidRPr="0059757B">
        <w:rPr>
          <w:rFonts w:cstheme="minorHAnsi"/>
        </w:rPr>
        <w:t>essions</w:t>
      </w:r>
      <w:r>
        <w:rPr>
          <w:rFonts w:cstheme="minorHAnsi"/>
        </w:rPr>
        <w:t xml:space="preserve"> and 1 deep learning day</w:t>
      </w:r>
    </w:p>
    <w:tbl>
      <w:tblPr>
        <w:tblStyle w:val="TableGrid"/>
        <w:tblW w:w="15877" w:type="dxa"/>
        <w:tblInd w:w="-147" w:type="dxa"/>
        <w:tblLook w:val="04A0" w:firstRow="1" w:lastRow="0" w:firstColumn="1" w:lastColumn="0" w:noHBand="0" w:noVBand="1"/>
      </w:tblPr>
      <w:tblGrid>
        <w:gridCol w:w="1144"/>
        <w:gridCol w:w="7787"/>
        <w:gridCol w:w="1276"/>
        <w:gridCol w:w="5670"/>
      </w:tblGrid>
      <w:tr w:rsidR="00557E10" w:rsidRPr="0059757B" w14:paraId="1FB41808" w14:textId="77777777" w:rsidTr="0088471C">
        <w:trPr>
          <w:trHeight w:val="57"/>
        </w:trPr>
        <w:tc>
          <w:tcPr>
            <w:tcW w:w="1144" w:type="dxa"/>
          </w:tcPr>
          <w:p w14:paraId="3C0E5E8D" w14:textId="77777777" w:rsidR="00557E10" w:rsidRPr="0059757B" w:rsidRDefault="00557E10" w:rsidP="00DE758D">
            <w:pPr>
              <w:rPr>
                <w:rFonts w:cstheme="minorHAnsi"/>
                <w:b/>
              </w:rPr>
            </w:pPr>
          </w:p>
        </w:tc>
        <w:tc>
          <w:tcPr>
            <w:tcW w:w="7787" w:type="dxa"/>
          </w:tcPr>
          <w:p w14:paraId="0E4E299B" w14:textId="77777777" w:rsidR="00557E10" w:rsidRPr="0059757B" w:rsidRDefault="00557E10" w:rsidP="00DE758D">
            <w:pPr>
              <w:rPr>
                <w:rFonts w:cstheme="minorHAnsi"/>
                <w:b/>
              </w:rPr>
            </w:pPr>
            <w:r w:rsidRPr="0059757B">
              <w:rPr>
                <w:rFonts w:cstheme="minorHAnsi"/>
                <w:b/>
              </w:rPr>
              <w:t>Disciplinary and Substantive Knowledge</w:t>
            </w:r>
          </w:p>
        </w:tc>
        <w:tc>
          <w:tcPr>
            <w:tcW w:w="1276" w:type="dxa"/>
          </w:tcPr>
          <w:p w14:paraId="679EE5BD" w14:textId="77777777" w:rsidR="00557E10" w:rsidRPr="0059757B" w:rsidRDefault="00557E10" w:rsidP="00DE758D">
            <w:pPr>
              <w:rPr>
                <w:rFonts w:cstheme="minorHAnsi"/>
                <w:b/>
              </w:rPr>
            </w:pPr>
            <w:r w:rsidRPr="0059757B">
              <w:rPr>
                <w:rFonts w:cstheme="minorHAnsi"/>
                <w:b/>
              </w:rPr>
              <w:t>Vocabulary</w:t>
            </w:r>
          </w:p>
        </w:tc>
        <w:tc>
          <w:tcPr>
            <w:tcW w:w="5670" w:type="dxa"/>
          </w:tcPr>
          <w:p w14:paraId="55E079F9" w14:textId="77777777" w:rsidR="00557E10" w:rsidRPr="0059757B" w:rsidRDefault="00557E10" w:rsidP="00DE758D">
            <w:pPr>
              <w:rPr>
                <w:rFonts w:cstheme="minorHAnsi"/>
                <w:b/>
              </w:rPr>
            </w:pPr>
            <w:r w:rsidRPr="0059757B">
              <w:rPr>
                <w:rFonts w:cstheme="minorHAnsi"/>
                <w:b/>
              </w:rPr>
              <w:t>Learning Sequence</w:t>
            </w:r>
          </w:p>
        </w:tc>
      </w:tr>
      <w:tr w:rsidR="005E5982" w:rsidRPr="0059757B" w14:paraId="28AA38DC" w14:textId="77777777" w:rsidTr="0088471C">
        <w:trPr>
          <w:trHeight w:val="57"/>
        </w:trPr>
        <w:tc>
          <w:tcPr>
            <w:tcW w:w="1144" w:type="dxa"/>
          </w:tcPr>
          <w:p w14:paraId="5B0AA4D3" w14:textId="77777777" w:rsidR="005E5982" w:rsidRPr="0059757B" w:rsidRDefault="005E5982" w:rsidP="00C253B4">
            <w:pPr>
              <w:rPr>
                <w:rFonts w:cstheme="minorHAnsi"/>
                <w:b/>
              </w:rPr>
            </w:pPr>
            <w:r w:rsidRPr="0059757B">
              <w:rPr>
                <w:rFonts w:cstheme="minorHAnsi"/>
                <w:b/>
              </w:rPr>
              <w:t>Pre-learning</w:t>
            </w:r>
          </w:p>
        </w:tc>
        <w:tc>
          <w:tcPr>
            <w:tcW w:w="7787" w:type="dxa"/>
          </w:tcPr>
          <w:p w14:paraId="2FC7FD8F" w14:textId="38582967" w:rsidR="005E5982" w:rsidRPr="00931F0D" w:rsidRDefault="005E5982" w:rsidP="00C253B4">
            <w:pPr>
              <w:pStyle w:val="ListParagraph"/>
              <w:numPr>
                <w:ilvl w:val="0"/>
                <w:numId w:val="3"/>
              </w:numPr>
              <w:ind w:left="121" w:hanging="123"/>
              <w:rPr>
                <w:rFonts w:cstheme="minorHAnsi"/>
                <w:sz w:val="20"/>
                <w:szCs w:val="20"/>
              </w:rPr>
            </w:pPr>
            <w:r w:rsidRPr="00931F0D">
              <w:rPr>
                <w:rFonts w:cstheme="minorHAnsi"/>
                <w:sz w:val="20"/>
                <w:szCs w:val="20"/>
              </w:rPr>
              <w:t>Experiences of working with paper and card to make simple sliders.</w:t>
            </w:r>
          </w:p>
          <w:p w14:paraId="42621C27" w14:textId="48FC0AB9" w:rsidR="005E5982" w:rsidRPr="00931F0D" w:rsidRDefault="005E5982" w:rsidP="00C253B4">
            <w:pPr>
              <w:pStyle w:val="ListParagraph"/>
              <w:numPr>
                <w:ilvl w:val="0"/>
                <w:numId w:val="3"/>
              </w:numPr>
              <w:ind w:left="121" w:hanging="123"/>
              <w:rPr>
                <w:rFonts w:cstheme="minorHAnsi"/>
                <w:sz w:val="20"/>
                <w:szCs w:val="20"/>
              </w:rPr>
            </w:pPr>
            <w:r w:rsidRPr="00931F0D">
              <w:rPr>
                <w:rFonts w:cstheme="minorHAnsi"/>
                <w:sz w:val="20"/>
                <w:szCs w:val="20"/>
              </w:rPr>
              <w:t>Experience of cutting, shaping and joining skills using scissors, glue</w:t>
            </w:r>
            <w:r w:rsidR="00A76886">
              <w:rPr>
                <w:rFonts w:cstheme="minorHAnsi"/>
                <w:sz w:val="20"/>
                <w:szCs w:val="20"/>
              </w:rPr>
              <w:t xml:space="preserve"> </w:t>
            </w:r>
            <w:r w:rsidRPr="00931F0D">
              <w:rPr>
                <w:rFonts w:cstheme="minorHAnsi"/>
                <w:sz w:val="20"/>
                <w:szCs w:val="20"/>
              </w:rPr>
              <w:t>and tape.</w:t>
            </w:r>
          </w:p>
        </w:tc>
        <w:tc>
          <w:tcPr>
            <w:tcW w:w="1276" w:type="dxa"/>
            <w:vMerge w:val="restart"/>
          </w:tcPr>
          <w:p w14:paraId="3D6B002F" w14:textId="1A287A81" w:rsidR="000327FD" w:rsidRDefault="000327FD" w:rsidP="000327FD">
            <w:pPr>
              <w:pStyle w:val="Default"/>
              <w:numPr>
                <w:ilvl w:val="0"/>
                <w:numId w:val="3"/>
              </w:numPr>
              <w:ind w:left="120" w:hanging="152"/>
              <w:rPr>
                <w:rFonts w:asciiTheme="minorHAnsi" w:hAnsiTheme="minorHAnsi" w:cstheme="minorHAnsi"/>
                <w:sz w:val="20"/>
                <w:szCs w:val="20"/>
              </w:rPr>
            </w:pPr>
            <w:r w:rsidRPr="00931F0D">
              <w:rPr>
                <w:rFonts w:asciiTheme="minorHAnsi" w:hAnsiTheme="minorHAnsi" w:cstheme="minorHAnsi"/>
                <w:sz w:val="20"/>
                <w:szCs w:val="20"/>
              </w:rPr>
              <w:t>S</w:t>
            </w:r>
            <w:r w:rsidR="005E5982" w:rsidRPr="00931F0D">
              <w:rPr>
                <w:rFonts w:asciiTheme="minorHAnsi" w:hAnsiTheme="minorHAnsi" w:cstheme="minorHAnsi"/>
                <w:sz w:val="20"/>
                <w:szCs w:val="20"/>
              </w:rPr>
              <w:t>lide</w:t>
            </w:r>
            <w:r w:rsidR="00CA7AE9">
              <w:rPr>
                <w:rFonts w:asciiTheme="minorHAnsi" w:hAnsiTheme="minorHAnsi" w:cstheme="minorHAnsi"/>
                <w:sz w:val="20"/>
                <w:szCs w:val="20"/>
              </w:rPr>
              <w:t>r</w:t>
            </w:r>
          </w:p>
          <w:p w14:paraId="558B25E7" w14:textId="77777777" w:rsidR="000327FD" w:rsidRDefault="000327FD" w:rsidP="000327FD">
            <w:pPr>
              <w:pStyle w:val="Default"/>
              <w:numPr>
                <w:ilvl w:val="0"/>
                <w:numId w:val="3"/>
              </w:numPr>
              <w:ind w:left="120" w:hanging="152"/>
              <w:rPr>
                <w:rFonts w:asciiTheme="minorHAnsi" w:hAnsiTheme="minorHAnsi" w:cstheme="minorHAnsi"/>
                <w:sz w:val="20"/>
                <w:szCs w:val="20"/>
              </w:rPr>
            </w:pPr>
            <w:r>
              <w:rPr>
                <w:rFonts w:asciiTheme="minorHAnsi" w:hAnsiTheme="minorHAnsi" w:cstheme="minorHAnsi"/>
                <w:sz w:val="20"/>
                <w:szCs w:val="20"/>
              </w:rPr>
              <w:t>L</w:t>
            </w:r>
            <w:r w:rsidR="005E5982" w:rsidRPr="00931F0D">
              <w:rPr>
                <w:rFonts w:asciiTheme="minorHAnsi" w:hAnsiTheme="minorHAnsi" w:cstheme="minorHAnsi"/>
                <w:sz w:val="20"/>
                <w:szCs w:val="20"/>
              </w:rPr>
              <w:t>ever</w:t>
            </w:r>
          </w:p>
          <w:p w14:paraId="6E689C38" w14:textId="77777777" w:rsidR="000327FD" w:rsidRDefault="000327FD" w:rsidP="000327FD">
            <w:pPr>
              <w:pStyle w:val="Default"/>
              <w:numPr>
                <w:ilvl w:val="0"/>
                <w:numId w:val="3"/>
              </w:numPr>
              <w:ind w:left="120" w:hanging="152"/>
              <w:rPr>
                <w:rFonts w:asciiTheme="minorHAnsi" w:hAnsiTheme="minorHAnsi" w:cstheme="minorHAnsi"/>
                <w:sz w:val="20"/>
                <w:szCs w:val="20"/>
              </w:rPr>
            </w:pPr>
            <w:r>
              <w:rPr>
                <w:rFonts w:asciiTheme="minorHAnsi" w:hAnsiTheme="minorHAnsi" w:cstheme="minorHAnsi"/>
                <w:sz w:val="20"/>
                <w:szCs w:val="20"/>
              </w:rPr>
              <w:t>P</w:t>
            </w:r>
            <w:r w:rsidR="005E5982" w:rsidRPr="00931F0D">
              <w:rPr>
                <w:rFonts w:asciiTheme="minorHAnsi" w:hAnsiTheme="minorHAnsi" w:cstheme="minorHAnsi"/>
                <w:sz w:val="20"/>
                <w:szCs w:val="20"/>
              </w:rPr>
              <w:t>ivot</w:t>
            </w:r>
          </w:p>
          <w:p w14:paraId="75B77C02" w14:textId="77777777" w:rsidR="000327FD" w:rsidRDefault="000327FD" w:rsidP="000327FD">
            <w:pPr>
              <w:pStyle w:val="Default"/>
              <w:numPr>
                <w:ilvl w:val="0"/>
                <w:numId w:val="3"/>
              </w:numPr>
              <w:ind w:left="120" w:hanging="152"/>
              <w:rPr>
                <w:rFonts w:asciiTheme="minorHAnsi" w:hAnsiTheme="minorHAnsi" w:cstheme="minorHAnsi"/>
                <w:sz w:val="20"/>
                <w:szCs w:val="20"/>
              </w:rPr>
            </w:pPr>
            <w:r>
              <w:rPr>
                <w:rFonts w:asciiTheme="minorHAnsi" w:hAnsiTheme="minorHAnsi" w:cstheme="minorHAnsi"/>
                <w:sz w:val="20"/>
                <w:szCs w:val="20"/>
              </w:rPr>
              <w:t>S</w:t>
            </w:r>
            <w:r w:rsidR="005E5982" w:rsidRPr="00931F0D">
              <w:rPr>
                <w:rFonts w:asciiTheme="minorHAnsi" w:hAnsiTheme="minorHAnsi" w:cstheme="minorHAnsi"/>
                <w:sz w:val="20"/>
                <w:szCs w:val="20"/>
              </w:rPr>
              <w:t>lot</w:t>
            </w:r>
          </w:p>
          <w:p w14:paraId="707A3A0F" w14:textId="77777777" w:rsidR="000327FD" w:rsidRDefault="000327FD" w:rsidP="000327FD">
            <w:pPr>
              <w:pStyle w:val="Default"/>
              <w:numPr>
                <w:ilvl w:val="0"/>
                <w:numId w:val="3"/>
              </w:numPr>
              <w:ind w:left="120" w:hanging="152"/>
              <w:rPr>
                <w:rFonts w:asciiTheme="minorHAnsi" w:hAnsiTheme="minorHAnsi" w:cstheme="minorHAnsi"/>
                <w:sz w:val="20"/>
                <w:szCs w:val="20"/>
              </w:rPr>
            </w:pPr>
            <w:r>
              <w:rPr>
                <w:rFonts w:asciiTheme="minorHAnsi" w:hAnsiTheme="minorHAnsi" w:cstheme="minorHAnsi"/>
                <w:sz w:val="20"/>
                <w:szCs w:val="20"/>
              </w:rPr>
              <w:t>B</w:t>
            </w:r>
            <w:r w:rsidR="005E5982" w:rsidRPr="00931F0D">
              <w:rPr>
                <w:rFonts w:asciiTheme="minorHAnsi" w:hAnsiTheme="minorHAnsi" w:cstheme="minorHAnsi"/>
                <w:sz w:val="20"/>
                <w:szCs w:val="20"/>
              </w:rPr>
              <w:t>ridge</w:t>
            </w:r>
          </w:p>
          <w:p w14:paraId="7357A0B3" w14:textId="77777777" w:rsidR="000327FD" w:rsidRDefault="000327FD" w:rsidP="000327FD">
            <w:pPr>
              <w:pStyle w:val="Default"/>
              <w:numPr>
                <w:ilvl w:val="0"/>
                <w:numId w:val="3"/>
              </w:numPr>
              <w:ind w:left="120" w:hanging="152"/>
              <w:rPr>
                <w:rFonts w:asciiTheme="minorHAnsi" w:hAnsiTheme="minorHAnsi" w:cstheme="minorHAnsi"/>
                <w:sz w:val="20"/>
                <w:szCs w:val="20"/>
              </w:rPr>
            </w:pPr>
            <w:r>
              <w:rPr>
                <w:rFonts w:asciiTheme="minorHAnsi" w:hAnsiTheme="minorHAnsi" w:cstheme="minorHAnsi"/>
                <w:sz w:val="20"/>
                <w:szCs w:val="20"/>
              </w:rPr>
              <w:t>P</w:t>
            </w:r>
            <w:r w:rsidR="005E5982" w:rsidRPr="00931F0D">
              <w:rPr>
                <w:rFonts w:asciiTheme="minorHAnsi" w:hAnsiTheme="minorHAnsi" w:cstheme="minorHAnsi"/>
                <w:sz w:val="20"/>
                <w:szCs w:val="20"/>
              </w:rPr>
              <w:t>ull</w:t>
            </w:r>
          </w:p>
          <w:p w14:paraId="000BE886" w14:textId="77777777" w:rsidR="000327FD" w:rsidRDefault="000327FD" w:rsidP="000327FD">
            <w:pPr>
              <w:pStyle w:val="Default"/>
              <w:numPr>
                <w:ilvl w:val="0"/>
                <w:numId w:val="3"/>
              </w:numPr>
              <w:ind w:left="120" w:hanging="152"/>
              <w:rPr>
                <w:rFonts w:asciiTheme="minorHAnsi" w:hAnsiTheme="minorHAnsi" w:cstheme="minorHAnsi"/>
                <w:sz w:val="20"/>
                <w:szCs w:val="20"/>
              </w:rPr>
            </w:pPr>
            <w:r>
              <w:rPr>
                <w:rFonts w:asciiTheme="minorHAnsi" w:hAnsiTheme="minorHAnsi" w:cstheme="minorHAnsi"/>
                <w:sz w:val="20"/>
                <w:szCs w:val="20"/>
              </w:rPr>
              <w:t>P</w:t>
            </w:r>
            <w:r w:rsidR="005E5982" w:rsidRPr="00931F0D">
              <w:rPr>
                <w:rFonts w:asciiTheme="minorHAnsi" w:hAnsiTheme="minorHAnsi" w:cstheme="minorHAnsi"/>
                <w:sz w:val="20"/>
                <w:szCs w:val="20"/>
              </w:rPr>
              <w:t>ush</w:t>
            </w:r>
          </w:p>
          <w:p w14:paraId="7B91B5FA" w14:textId="77777777" w:rsidR="000327FD" w:rsidRDefault="000327FD" w:rsidP="000327FD">
            <w:pPr>
              <w:pStyle w:val="Default"/>
              <w:numPr>
                <w:ilvl w:val="0"/>
                <w:numId w:val="3"/>
              </w:numPr>
              <w:ind w:left="120" w:hanging="152"/>
              <w:rPr>
                <w:rFonts w:asciiTheme="minorHAnsi" w:hAnsiTheme="minorHAnsi" w:cstheme="minorHAnsi"/>
                <w:sz w:val="20"/>
                <w:szCs w:val="20"/>
              </w:rPr>
            </w:pPr>
            <w:r>
              <w:rPr>
                <w:rFonts w:asciiTheme="minorHAnsi" w:hAnsiTheme="minorHAnsi" w:cstheme="minorHAnsi"/>
                <w:sz w:val="20"/>
                <w:szCs w:val="20"/>
              </w:rPr>
              <w:t>U</w:t>
            </w:r>
            <w:r w:rsidR="005E5982" w:rsidRPr="000327FD">
              <w:rPr>
                <w:rFonts w:asciiTheme="minorHAnsi" w:hAnsiTheme="minorHAnsi" w:cstheme="minorHAnsi"/>
                <w:sz w:val="20"/>
                <w:szCs w:val="20"/>
              </w:rPr>
              <w:t>p</w:t>
            </w:r>
          </w:p>
          <w:p w14:paraId="1F182906" w14:textId="77777777" w:rsidR="000327FD" w:rsidRDefault="000327FD" w:rsidP="000327FD">
            <w:pPr>
              <w:pStyle w:val="Default"/>
              <w:numPr>
                <w:ilvl w:val="0"/>
                <w:numId w:val="3"/>
              </w:numPr>
              <w:ind w:left="120" w:hanging="152"/>
              <w:rPr>
                <w:rFonts w:asciiTheme="minorHAnsi" w:hAnsiTheme="minorHAnsi" w:cstheme="minorHAnsi"/>
                <w:sz w:val="20"/>
                <w:szCs w:val="20"/>
              </w:rPr>
            </w:pPr>
            <w:r>
              <w:rPr>
                <w:rFonts w:asciiTheme="minorHAnsi" w:hAnsiTheme="minorHAnsi" w:cstheme="minorHAnsi"/>
                <w:sz w:val="20"/>
                <w:szCs w:val="20"/>
              </w:rPr>
              <w:t>D</w:t>
            </w:r>
            <w:r w:rsidR="005E5982" w:rsidRPr="000327FD">
              <w:rPr>
                <w:rFonts w:asciiTheme="minorHAnsi" w:hAnsiTheme="minorHAnsi" w:cstheme="minorHAnsi"/>
                <w:sz w:val="20"/>
                <w:szCs w:val="20"/>
              </w:rPr>
              <w:t>own</w:t>
            </w:r>
          </w:p>
          <w:p w14:paraId="08E0F5C1" w14:textId="77777777" w:rsidR="000327FD" w:rsidRDefault="000327FD" w:rsidP="000327FD">
            <w:pPr>
              <w:pStyle w:val="Default"/>
              <w:numPr>
                <w:ilvl w:val="0"/>
                <w:numId w:val="3"/>
              </w:numPr>
              <w:ind w:left="120" w:hanging="152"/>
              <w:rPr>
                <w:rFonts w:asciiTheme="minorHAnsi" w:hAnsiTheme="minorHAnsi" w:cstheme="minorHAnsi"/>
                <w:sz w:val="20"/>
                <w:szCs w:val="20"/>
              </w:rPr>
            </w:pPr>
            <w:r>
              <w:rPr>
                <w:rFonts w:asciiTheme="minorHAnsi" w:hAnsiTheme="minorHAnsi" w:cstheme="minorHAnsi"/>
                <w:sz w:val="20"/>
                <w:szCs w:val="20"/>
              </w:rPr>
              <w:t>S</w:t>
            </w:r>
            <w:r w:rsidR="005E5982" w:rsidRPr="000327FD">
              <w:rPr>
                <w:rFonts w:asciiTheme="minorHAnsi" w:hAnsiTheme="minorHAnsi" w:cstheme="minorHAnsi"/>
                <w:sz w:val="20"/>
                <w:szCs w:val="20"/>
              </w:rPr>
              <w:t>traight</w:t>
            </w:r>
          </w:p>
          <w:p w14:paraId="00872B9E" w14:textId="084B43AF" w:rsidR="005E5982" w:rsidRPr="000327FD" w:rsidRDefault="000327FD" w:rsidP="000327FD">
            <w:pPr>
              <w:pStyle w:val="Default"/>
              <w:numPr>
                <w:ilvl w:val="0"/>
                <w:numId w:val="3"/>
              </w:numPr>
              <w:ind w:left="120" w:hanging="152"/>
              <w:rPr>
                <w:rFonts w:asciiTheme="minorHAnsi" w:hAnsiTheme="minorHAnsi" w:cstheme="minorHAnsi"/>
                <w:sz w:val="20"/>
                <w:szCs w:val="20"/>
              </w:rPr>
            </w:pPr>
            <w:r>
              <w:rPr>
                <w:rFonts w:asciiTheme="minorHAnsi" w:hAnsiTheme="minorHAnsi" w:cstheme="minorHAnsi"/>
                <w:sz w:val="20"/>
                <w:szCs w:val="20"/>
              </w:rPr>
              <w:t>C</w:t>
            </w:r>
            <w:r w:rsidR="005E5982" w:rsidRPr="000327FD">
              <w:rPr>
                <w:rFonts w:asciiTheme="minorHAnsi" w:hAnsiTheme="minorHAnsi" w:cstheme="minorHAnsi"/>
                <w:sz w:val="20"/>
                <w:szCs w:val="20"/>
              </w:rPr>
              <w:t xml:space="preserve">urve </w:t>
            </w:r>
          </w:p>
        </w:tc>
        <w:tc>
          <w:tcPr>
            <w:tcW w:w="5670" w:type="dxa"/>
            <w:vMerge w:val="restart"/>
          </w:tcPr>
          <w:p w14:paraId="6F197605" w14:textId="77777777" w:rsidR="00E5132F" w:rsidRDefault="00DD30F6" w:rsidP="0052565B">
            <w:pPr>
              <w:pStyle w:val="Heading2"/>
              <w:numPr>
                <w:ilvl w:val="0"/>
                <w:numId w:val="21"/>
              </w:numPr>
              <w:spacing w:before="0" w:beforeAutospacing="0" w:after="0" w:afterAutospacing="0" w:line="228" w:lineRule="auto"/>
              <w:ind w:left="91" w:hanging="142"/>
              <w:rPr>
                <w:rFonts w:asciiTheme="minorHAnsi" w:hAnsiTheme="minorHAnsi" w:cstheme="minorHAnsi"/>
                <w:b w:val="0"/>
                <w:bCs w:val="0"/>
                <w:i/>
                <w:iCs/>
                <w:sz w:val="19"/>
                <w:szCs w:val="19"/>
              </w:rPr>
            </w:pPr>
            <w:r w:rsidRPr="008607F9">
              <w:rPr>
                <w:rFonts w:asciiTheme="minorHAnsi" w:hAnsiTheme="minorHAnsi" w:cstheme="minorHAnsi"/>
                <w:b w:val="0"/>
                <w:bCs w:val="0"/>
                <w:i/>
                <w:iCs/>
                <w:sz w:val="19"/>
                <w:szCs w:val="19"/>
              </w:rPr>
              <w:t xml:space="preserve">Recap on use of sliders from last year and ask children to explain how they work. </w:t>
            </w:r>
          </w:p>
          <w:p w14:paraId="01035064" w14:textId="6EBF600C" w:rsidR="00E5132F" w:rsidRDefault="00807650" w:rsidP="0052565B">
            <w:pPr>
              <w:pStyle w:val="Heading2"/>
              <w:numPr>
                <w:ilvl w:val="0"/>
                <w:numId w:val="21"/>
              </w:numPr>
              <w:spacing w:before="0" w:beforeAutospacing="0" w:after="0" w:afterAutospacing="0" w:line="228" w:lineRule="auto"/>
              <w:ind w:left="91" w:hanging="142"/>
              <w:rPr>
                <w:rFonts w:asciiTheme="minorHAnsi" w:hAnsiTheme="minorHAnsi" w:cstheme="minorHAnsi"/>
                <w:b w:val="0"/>
                <w:bCs w:val="0"/>
                <w:i/>
                <w:iCs/>
                <w:sz w:val="19"/>
                <w:szCs w:val="19"/>
              </w:rPr>
            </w:pPr>
            <w:r w:rsidRPr="00E5132F">
              <w:rPr>
                <w:rFonts w:asciiTheme="minorHAnsi" w:hAnsiTheme="minorHAnsi" w:cstheme="minorHAnsi"/>
                <w:b w:val="0"/>
                <w:bCs w:val="0"/>
                <w:i/>
                <w:iCs/>
                <w:sz w:val="19"/>
                <w:szCs w:val="19"/>
              </w:rPr>
              <w:t xml:space="preserve">Using books and prepared examples of simple mechanisms, </w:t>
            </w:r>
            <w:r w:rsidR="00DD30F6" w:rsidRPr="00E5132F">
              <w:rPr>
                <w:rFonts w:asciiTheme="minorHAnsi" w:hAnsiTheme="minorHAnsi" w:cstheme="minorHAnsi"/>
                <w:b w:val="0"/>
                <w:bCs w:val="0"/>
                <w:i/>
                <w:iCs/>
                <w:sz w:val="19"/>
                <w:szCs w:val="19"/>
              </w:rPr>
              <w:t xml:space="preserve">introduce a lever and </w:t>
            </w:r>
            <w:r w:rsidRPr="00E5132F">
              <w:rPr>
                <w:rFonts w:asciiTheme="minorHAnsi" w:hAnsiTheme="minorHAnsi" w:cstheme="minorHAnsi"/>
                <w:b w:val="0"/>
                <w:bCs w:val="0"/>
                <w:i/>
                <w:iCs/>
                <w:sz w:val="19"/>
                <w:szCs w:val="19"/>
              </w:rPr>
              <w:t xml:space="preserve">ask children to explain </w:t>
            </w:r>
            <w:r w:rsidR="00DD30F6" w:rsidRPr="00E5132F">
              <w:rPr>
                <w:rFonts w:asciiTheme="minorHAnsi" w:hAnsiTheme="minorHAnsi" w:cstheme="minorHAnsi"/>
                <w:b w:val="0"/>
                <w:bCs w:val="0"/>
                <w:i/>
                <w:iCs/>
                <w:sz w:val="19"/>
                <w:szCs w:val="19"/>
              </w:rPr>
              <w:t>how they</w:t>
            </w:r>
            <w:r w:rsidRPr="00E5132F">
              <w:rPr>
                <w:rFonts w:asciiTheme="minorHAnsi" w:hAnsiTheme="minorHAnsi" w:cstheme="minorHAnsi"/>
                <w:b w:val="0"/>
                <w:bCs w:val="0"/>
                <w:i/>
                <w:iCs/>
                <w:sz w:val="19"/>
                <w:szCs w:val="19"/>
              </w:rPr>
              <w:t xml:space="preserve"> work.</w:t>
            </w:r>
            <w:r w:rsidR="003F2807" w:rsidRPr="008607F9">
              <w:rPr>
                <w:rFonts w:asciiTheme="minorHAnsi" w:hAnsiTheme="minorHAnsi" w:cstheme="minorHAnsi"/>
                <w:b w:val="0"/>
                <w:bCs w:val="0"/>
                <w:i/>
                <w:iCs/>
                <w:sz w:val="19"/>
                <w:szCs w:val="19"/>
              </w:rPr>
              <w:t xml:space="preserve"> </w:t>
            </w:r>
            <w:r w:rsidR="003F2807" w:rsidRPr="008607F9">
              <w:rPr>
                <w:rFonts w:asciiTheme="minorHAnsi" w:hAnsiTheme="minorHAnsi" w:cstheme="minorHAnsi"/>
                <w:b w:val="0"/>
                <w:bCs w:val="0"/>
                <w:i/>
                <w:iCs/>
                <w:sz w:val="19"/>
                <w:szCs w:val="19"/>
              </w:rPr>
              <w:t>Discuss the function of a split pin acting as a pivot point.</w:t>
            </w:r>
            <w:r w:rsidR="003F2807">
              <w:rPr>
                <w:rFonts w:asciiTheme="minorHAnsi" w:hAnsiTheme="minorHAnsi" w:cstheme="minorHAnsi"/>
                <w:b w:val="0"/>
                <w:bCs w:val="0"/>
                <w:i/>
                <w:iCs/>
                <w:sz w:val="19"/>
                <w:szCs w:val="19"/>
              </w:rPr>
              <w:t xml:space="preserve"> </w:t>
            </w:r>
            <w:r w:rsidR="003F2807" w:rsidRPr="008607F9">
              <w:rPr>
                <w:rFonts w:asciiTheme="minorHAnsi" w:hAnsiTheme="minorHAnsi" w:cstheme="minorHAnsi"/>
                <w:b w:val="0"/>
                <w:bCs w:val="0"/>
                <w:i/>
                <w:iCs/>
                <w:sz w:val="19"/>
                <w:szCs w:val="19"/>
              </w:rPr>
              <w:t>Discuss why we need a bridge/guide to support the lever. Show the difference of having one/not having one.</w:t>
            </w:r>
          </w:p>
          <w:p w14:paraId="6485511E" w14:textId="77777777" w:rsidR="003F2807" w:rsidRDefault="00416381" w:rsidP="0052565B">
            <w:pPr>
              <w:pStyle w:val="Heading2"/>
              <w:numPr>
                <w:ilvl w:val="0"/>
                <w:numId w:val="21"/>
              </w:numPr>
              <w:spacing w:before="0" w:beforeAutospacing="0" w:after="0" w:afterAutospacing="0" w:line="228" w:lineRule="auto"/>
              <w:ind w:left="91" w:hanging="142"/>
              <w:rPr>
                <w:rFonts w:asciiTheme="minorHAnsi" w:hAnsiTheme="minorHAnsi" w:cstheme="minorHAnsi"/>
                <w:b w:val="0"/>
                <w:bCs w:val="0"/>
                <w:i/>
                <w:iCs/>
                <w:sz w:val="19"/>
                <w:szCs w:val="19"/>
              </w:rPr>
            </w:pPr>
            <w:r w:rsidRPr="008607F9">
              <w:rPr>
                <w:rFonts w:asciiTheme="minorHAnsi" w:hAnsiTheme="minorHAnsi" w:cstheme="minorHAnsi"/>
                <w:b w:val="0"/>
                <w:bCs w:val="0"/>
                <w:i/>
                <w:iCs/>
                <w:sz w:val="19"/>
                <w:szCs w:val="19"/>
              </w:rPr>
              <w:t xml:space="preserve">Make a lever prototype using card </w:t>
            </w:r>
            <w:r w:rsidR="00C84ED1" w:rsidRPr="008607F9">
              <w:rPr>
                <w:rFonts w:asciiTheme="minorHAnsi" w:hAnsiTheme="minorHAnsi" w:cstheme="minorHAnsi"/>
                <w:b w:val="0"/>
                <w:bCs w:val="0"/>
                <w:i/>
                <w:iCs/>
                <w:sz w:val="19"/>
                <w:szCs w:val="19"/>
              </w:rPr>
              <w:t xml:space="preserve">by </w:t>
            </w:r>
            <w:r w:rsidR="00B623A4" w:rsidRPr="008607F9">
              <w:rPr>
                <w:rFonts w:asciiTheme="minorHAnsi" w:hAnsiTheme="minorHAnsi" w:cstheme="minorHAnsi"/>
                <w:b w:val="0"/>
                <w:bCs w:val="0"/>
                <w:i/>
                <w:iCs/>
                <w:sz w:val="19"/>
                <w:szCs w:val="19"/>
              </w:rPr>
              <w:t xml:space="preserve">introducing a ‘problem’ of how to get a butterfly to travel to a flower and model how to do this using a lever mechanism. </w:t>
            </w:r>
          </w:p>
          <w:p w14:paraId="5CA10784" w14:textId="4D68D719" w:rsidR="00416381" w:rsidRPr="003F2807" w:rsidRDefault="00B623A4" w:rsidP="0052565B">
            <w:pPr>
              <w:pStyle w:val="Heading2"/>
              <w:numPr>
                <w:ilvl w:val="0"/>
                <w:numId w:val="21"/>
              </w:numPr>
              <w:spacing w:before="0" w:beforeAutospacing="0" w:after="0" w:afterAutospacing="0" w:line="228" w:lineRule="auto"/>
              <w:ind w:left="91" w:hanging="142"/>
              <w:rPr>
                <w:rFonts w:asciiTheme="minorHAnsi" w:hAnsiTheme="minorHAnsi" w:cstheme="minorHAnsi"/>
                <w:b w:val="0"/>
                <w:bCs w:val="0"/>
                <w:i/>
                <w:iCs/>
                <w:sz w:val="19"/>
                <w:szCs w:val="19"/>
              </w:rPr>
            </w:pPr>
            <w:r w:rsidRPr="008607F9">
              <w:rPr>
                <w:rFonts w:asciiTheme="minorHAnsi" w:hAnsiTheme="minorHAnsi" w:cstheme="minorHAnsi"/>
                <w:b w:val="0"/>
                <w:bCs w:val="0"/>
                <w:i/>
                <w:iCs/>
                <w:sz w:val="19"/>
                <w:szCs w:val="19"/>
              </w:rPr>
              <w:t>Give children a range of different ‘problems’ and cut out pictures. Children to cut and stick the pictures onto a lever and join with a split pin (fixed pivot) to make a moving lever.</w:t>
            </w:r>
            <w:r w:rsidR="00876036" w:rsidRPr="008607F9">
              <w:rPr>
                <w:rFonts w:asciiTheme="minorHAnsi" w:hAnsiTheme="minorHAnsi" w:cstheme="minorHAnsi"/>
                <w:b w:val="0"/>
                <w:bCs w:val="0"/>
                <w:i/>
                <w:iCs/>
                <w:sz w:val="19"/>
                <w:szCs w:val="19"/>
              </w:rPr>
              <w:t xml:space="preserve"> </w:t>
            </w:r>
          </w:p>
        </w:tc>
      </w:tr>
      <w:tr w:rsidR="00C253B4" w:rsidRPr="0059757B" w14:paraId="7B579B21" w14:textId="77777777" w:rsidTr="0088471C">
        <w:trPr>
          <w:trHeight w:val="269"/>
        </w:trPr>
        <w:tc>
          <w:tcPr>
            <w:tcW w:w="1144" w:type="dxa"/>
            <w:vMerge w:val="restart"/>
          </w:tcPr>
          <w:p w14:paraId="2280E1B5" w14:textId="2483985F" w:rsidR="00C253B4" w:rsidRPr="0059757B" w:rsidRDefault="00C253B4" w:rsidP="00C253B4">
            <w:pPr>
              <w:rPr>
                <w:rFonts w:cstheme="minorHAnsi"/>
                <w:b/>
              </w:rPr>
            </w:pPr>
            <w:r w:rsidRPr="0059757B">
              <w:rPr>
                <w:rFonts w:cstheme="minorHAnsi"/>
                <w:b/>
              </w:rPr>
              <w:t>Learning in this unit</w:t>
            </w:r>
          </w:p>
        </w:tc>
        <w:tc>
          <w:tcPr>
            <w:tcW w:w="7787" w:type="dxa"/>
            <w:vMerge w:val="restart"/>
            <w:vAlign w:val="center"/>
          </w:tcPr>
          <w:p w14:paraId="0564BB4F" w14:textId="77E1332D" w:rsidR="00C253B4" w:rsidRPr="005F6638" w:rsidRDefault="00C253B4" w:rsidP="00C253B4">
            <w:pPr>
              <w:pStyle w:val="Default"/>
              <w:rPr>
                <w:rFonts w:asciiTheme="minorHAnsi" w:hAnsiTheme="minorHAnsi" w:cstheme="minorHAnsi"/>
                <w:b/>
                <w:bCs/>
                <w:sz w:val="19"/>
                <w:szCs w:val="19"/>
                <w:u w:val="single"/>
              </w:rPr>
            </w:pPr>
            <w:r w:rsidRPr="005F6638">
              <w:rPr>
                <w:rFonts w:asciiTheme="minorHAnsi" w:hAnsiTheme="minorHAnsi" w:cstheme="minorHAnsi"/>
                <w:b/>
                <w:bCs/>
                <w:sz w:val="19"/>
                <w:szCs w:val="19"/>
                <w:u w:val="single"/>
              </w:rPr>
              <w:t>To know that</w:t>
            </w:r>
          </w:p>
          <w:p w14:paraId="56B573C5" w14:textId="121C1075" w:rsidR="00C253B4" w:rsidRPr="005F6638" w:rsidRDefault="00C253B4" w:rsidP="00C253B4">
            <w:pPr>
              <w:pStyle w:val="Default"/>
              <w:rPr>
                <w:rFonts w:asciiTheme="minorHAnsi" w:hAnsiTheme="minorHAnsi" w:cstheme="minorHAnsi"/>
                <w:sz w:val="19"/>
                <w:szCs w:val="19"/>
                <w:u w:val="single"/>
              </w:rPr>
            </w:pPr>
            <w:r w:rsidRPr="005F6638">
              <w:rPr>
                <w:rFonts w:asciiTheme="minorHAnsi" w:hAnsiTheme="minorHAnsi" w:cstheme="minorHAnsi"/>
                <w:sz w:val="19"/>
                <w:szCs w:val="19"/>
                <w:u w:val="single"/>
              </w:rPr>
              <w:t>Technical Knowledge</w:t>
            </w:r>
          </w:p>
          <w:p w14:paraId="12281393" w14:textId="6CAEF705" w:rsidR="00C253B4" w:rsidRPr="005F6638" w:rsidRDefault="00C253B4" w:rsidP="00C253B4">
            <w:pPr>
              <w:pStyle w:val="Default"/>
              <w:numPr>
                <w:ilvl w:val="0"/>
                <w:numId w:val="5"/>
              </w:numPr>
              <w:ind w:left="133" w:hanging="154"/>
              <w:rPr>
                <w:rFonts w:asciiTheme="minorHAnsi" w:hAnsiTheme="minorHAnsi" w:cstheme="minorHAnsi"/>
                <w:sz w:val="19"/>
                <w:szCs w:val="19"/>
              </w:rPr>
            </w:pPr>
            <w:r w:rsidRPr="005F6638">
              <w:rPr>
                <w:rFonts w:asciiTheme="minorHAnsi" w:hAnsiTheme="minorHAnsi" w:cstheme="minorHAnsi"/>
                <w:sz w:val="19"/>
                <w:szCs w:val="19"/>
              </w:rPr>
              <w:t xml:space="preserve">A range of existing books and everyday products use simple levers. </w:t>
            </w:r>
          </w:p>
          <w:p w14:paraId="2591DE12" w14:textId="6A2FD9F0" w:rsidR="00C253B4" w:rsidRPr="005F6638" w:rsidRDefault="00C253B4" w:rsidP="00C253B4">
            <w:pPr>
              <w:pStyle w:val="Default"/>
              <w:numPr>
                <w:ilvl w:val="0"/>
                <w:numId w:val="5"/>
              </w:numPr>
              <w:ind w:left="133" w:hanging="154"/>
              <w:rPr>
                <w:rFonts w:asciiTheme="minorHAnsi" w:hAnsiTheme="minorHAnsi" w:cstheme="minorHAnsi"/>
                <w:sz w:val="19"/>
                <w:szCs w:val="19"/>
              </w:rPr>
            </w:pPr>
            <w:r w:rsidRPr="005F6638">
              <w:rPr>
                <w:rFonts w:asciiTheme="minorHAnsi" w:hAnsiTheme="minorHAnsi" w:cstheme="minorHAnsi"/>
                <w:sz w:val="19"/>
                <w:szCs w:val="19"/>
              </w:rPr>
              <w:t>Different mechanisms produce different types of movement.</w:t>
            </w:r>
          </w:p>
          <w:p w14:paraId="42085A6E" w14:textId="77777777" w:rsidR="00C253B4" w:rsidRPr="005F6638" w:rsidRDefault="00C253B4" w:rsidP="00C253B4">
            <w:pPr>
              <w:pStyle w:val="Default"/>
              <w:ind w:left="-21"/>
              <w:rPr>
                <w:rFonts w:asciiTheme="minorHAnsi" w:hAnsiTheme="minorHAnsi" w:cstheme="minorHAnsi"/>
                <w:sz w:val="19"/>
                <w:szCs w:val="19"/>
              </w:rPr>
            </w:pPr>
          </w:p>
          <w:p w14:paraId="76754C08" w14:textId="3BB0B5C6" w:rsidR="00C253B4" w:rsidRPr="005F6638" w:rsidRDefault="00C253B4" w:rsidP="00C253B4">
            <w:pPr>
              <w:pStyle w:val="Default"/>
              <w:ind w:left="-21"/>
              <w:rPr>
                <w:rFonts w:asciiTheme="minorHAnsi" w:hAnsiTheme="minorHAnsi" w:cstheme="minorHAnsi"/>
                <w:b/>
                <w:bCs/>
                <w:sz w:val="19"/>
                <w:szCs w:val="19"/>
                <w:u w:val="single"/>
              </w:rPr>
            </w:pPr>
            <w:r w:rsidRPr="005F6638">
              <w:rPr>
                <w:rFonts w:asciiTheme="minorHAnsi" w:hAnsiTheme="minorHAnsi" w:cstheme="minorHAnsi"/>
                <w:b/>
                <w:bCs/>
                <w:sz w:val="19"/>
                <w:szCs w:val="19"/>
                <w:u w:val="single"/>
              </w:rPr>
              <w:t>To know how to</w:t>
            </w:r>
          </w:p>
          <w:p w14:paraId="52FEDFE3" w14:textId="6EB64BE0" w:rsidR="00C253B4" w:rsidRPr="005F6638" w:rsidRDefault="00C253B4" w:rsidP="00C253B4">
            <w:pPr>
              <w:pStyle w:val="Default"/>
              <w:ind w:left="-21"/>
              <w:rPr>
                <w:rFonts w:asciiTheme="minorHAnsi" w:hAnsiTheme="minorHAnsi" w:cstheme="minorHAnsi"/>
                <w:sz w:val="19"/>
                <w:szCs w:val="19"/>
                <w:u w:val="single"/>
              </w:rPr>
            </w:pPr>
            <w:r w:rsidRPr="005F6638">
              <w:rPr>
                <w:rFonts w:asciiTheme="minorHAnsi" w:hAnsiTheme="minorHAnsi" w:cstheme="minorHAnsi"/>
                <w:sz w:val="19"/>
                <w:szCs w:val="19"/>
                <w:u w:val="single"/>
              </w:rPr>
              <w:t>Technical Knowledge</w:t>
            </w:r>
          </w:p>
          <w:p w14:paraId="4287C5B8" w14:textId="40A46315" w:rsidR="00C253B4" w:rsidRPr="005F6638" w:rsidRDefault="00C253B4" w:rsidP="00C253B4">
            <w:pPr>
              <w:pStyle w:val="Default"/>
              <w:numPr>
                <w:ilvl w:val="0"/>
                <w:numId w:val="5"/>
              </w:numPr>
              <w:ind w:left="133" w:hanging="154"/>
              <w:rPr>
                <w:rFonts w:asciiTheme="minorHAnsi" w:hAnsiTheme="minorHAnsi" w:cstheme="minorHAnsi"/>
                <w:sz w:val="19"/>
                <w:szCs w:val="19"/>
              </w:rPr>
            </w:pPr>
            <w:r w:rsidRPr="005F6638">
              <w:rPr>
                <w:rFonts w:asciiTheme="minorHAnsi" w:hAnsiTheme="minorHAnsi" w:cstheme="minorHAnsi"/>
                <w:sz w:val="19"/>
                <w:szCs w:val="19"/>
              </w:rPr>
              <w:t xml:space="preserve">Make, explore and use levers. </w:t>
            </w:r>
          </w:p>
          <w:p w14:paraId="52907424" w14:textId="77777777" w:rsidR="00C253B4" w:rsidRPr="005F6638" w:rsidRDefault="00C253B4" w:rsidP="00C253B4">
            <w:pPr>
              <w:rPr>
                <w:rFonts w:cstheme="minorHAnsi"/>
                <w:sz w:val="19"/>
                <w:szCs w:val="19"/>
              </w:rPr>
            </w:pPr>
          </w:p>
          <w:p w14:paraId="145685D1" w14:textId="21D6C93E" w:rsidR="00C253B4" w:rsidRPr="005F6638" w:rsidRDefault="00C253B4" w:rsidP="00C253B4">
            <w:pPr>
              <w:rPr>
                <w:rFonts w:cstheme="minorHAnsi"/>
                <w:sz w:val="19"/>
                <w:szCs w:val="19"/>
                <w:u w:val="single"/>
              </w:rPr>
            </w:pPr>
            <w:r w:rsidRPr="005F6638">
              <w:rPr>
                <w:rFonts w:cstheme="minorHAnsi"/>
                <w:sz w:val="19"/>
                <w:szCs w:val="19"/>
                <w:u w:val="single"/>
              </w:rPr>
              <w:t>Designing</w:t>
            </w:r>
          </w:p>
          <w:p w14:paraId="77F7B426" w14:textId="2F8A83F5" w:rsidR="00C253B4" w:rsidRPr="005F6638" w:rsidRDefault="00C253B4" w:rsidP="00C253B4">
            <w:pPr>
              <w:pStyle w:val="ListParagraph"/>
              <w:numPr>
                <w:ilvl w:val="0"/>
                <w:numId w:val="15"/>
              </w:numPr>
              <w:ind w:left="113" w:hanging="131"/>
              <w:rPr>
                <w:rFonts w:cstheme="minorHAnsi"/>
                <w:sz w:val="19"/>
                <w:szCs w:val="19"/>
              </w:rPr>
            </w:pPr>
            <w:r w:rsidRPr="005F6638">
              <w:rPr>
                <w:rFonts w:cstheme="minorHAnsi"/>
                <w:sz w:val="19"/>
                <w:szCs w:val="19"/>
              </w:rPr>
              <w:t>Generate ideas based on simple design criteria and their own experiences, explaining what they could make.</w:t>
            </w:r>
          </w:p>
          <w:p w14:paraId="74C70D2A" w14:textId="2B179A5E" w:rsidR="00C253B4" w:rsidRPr="005F6638" w:rsidRDefault="00C253B4" w:rsidP="00C253B4">
            <w:pPr>
              <w:pStyle w:val="ListParagraph"/>
              <w:numPr>
                <w:ilvl w:val="0"/>
                <w:numId w:val="15"/>
              </w:numPr>
              <w:ind w:left="113" w:hanging="131"/>
              <w:rPr>
                <w:rFonts w:cstheme="minorHAnsi"/>
                <w:sz w:val="19"/>
                <w:szCs w:val="19"/>
              </w:rPr>
            </w:pPr>
            <w:r w:rsidRPr="005F6638">
              <w:rPr>
                <w:rFonts w:cstheme="minorHAnsi"/>
                <w:sz w:val="19"/>
                <w:szCs w:val="19"/>
              </w:rPr>
              <w:t>Plan collaboratively through discussion.</w:t>
            </w:r>
          </w:p>
          <w:p w14:paraId="1350EBBD" w14:textId="17E9A40A" w:rsidR="00C253B4" w:rsidRPr="005F6638" w:rsidRDefault="00C253B4" w:rsidP="00C253B4">
            <w:pPr>
              <w:pStyle w:val="ListParagraph"/>
              <w:numPr>
                <w:ilvl w:val="0"/>
                <w:numId w:val="15"/>
              </w:numPr>
              <w:ind w:left="113" w:hanging="131"/>
              <w:rPr>
                <w:rFonts w:cstheme="minorHAnsi"/>
                <w:sz w:val="19"/>
                <w:szCs w:val="19"/>
              </w:rPr>
            </w:pPr>
            <w:r w:rsidRPr="005F6638">
              <w:rPr>
                <w:rFonts w:cstheme="minorHAnsi"/>
                <w:sz w:val="19"/>
                <w:szCs w:val="19"/>
              </w:rPr>
              <w:t>Develop, model and communicate their ideas through drawings and mock-ups.</w:t>
            </w:r>
          </w:p>
          <w:p w14:paraId="36B0F5C4" w14:textId="77777777" w:rsidR="00C253B4" w:rsidRPr="005F6638" w:rsidRDefault="00C253B4" w:rsidP="00C253B4">
            <w:pPr>
              <w:rPr>
                <w:rFonts w:cstheme="minorHAnsi"/>
                <w:sz w:val="19"/>
                <w:szCs w:val="19"/>
              </w:rPr>
            </w:pPr>
          </w:p>
          <w:p w14:paraId="1ED7A7BB" w14:textId="2B715707" w:rsidR="00C253B4" w:rsidRPr="005F6638" w:rsidRDefault="00C253B4" w:rsidP="00C253B4">
            <w:pPr>
              <w:rPr>
                <w:rFonts w:cstheme="minorHAnsi"/>
                <w:sz w:val="19"/>
                <w:szCs w:val="19"/>
                <w:u w:val="single"/>
              </w:rPr>
            </w:pPr>
            <w:r w:rsidRPr="005F6638">
              <w:rPr>
                <w:rFonts w:cstheme="minorHAnsi"/>
                <w:sz w:val="19"/>
                <w:szCs w:val="19"/>
                <w:u w:val="single"/>
              </w:rPr>
              <w:t>Making</w:t>
            </w:r>
          </w:p>
          <w:p w14:paraId="22705F4B" w14:textId="418738E6" w:rsidR="00C253B4" w:rsidRPr="005F6638" w:rsidRDefault="00C253B4" w:rsidP="00C253B4">
            <w:pPr>
              <w:pStyle w:val="ListParagraph"/>
              <w:numPr>
                <w:ilvl w:val="0"/>
                <w:numId w:val="16"/>
              </w:numPr>
              <w:ind w:left="99" w:hanging="131"/>
              <w:rPr>
                <w:rFonts w:cstheme="minorHAnsi"/>
                <w:sz w:val="19"/>
                <w:szCs w:val="19"/>
              </w:rPr>
            </w:pPr>
            <w:r w:rsidRPr="005F6638">
              <w:rPr>
                <w:rFonts w:cstheme="minorHAnsi"/>
                <w:sz w:val="19"/>
                <w:szCs w:val="19"/>
              </w:rPr>
              <w:t>Select from and use a range of tools and utensils and equipment to perform practical tasks.</w:t>
            </w:r>
          </w:p>
          <w:p w14:paraId="4C048B79" w14:textId="0F234CE5" w:rsidR="00C253B4" w:rsidRPr="005F6638" w:rsidRDefault="00C253B4" w:rsidP="00C253B4">
            <w:pPr>
              <w:pStyle w:val="ListParagraph"/>
              <w:numPr>
                <w:ilvl w:val="0"/>
                <w:numId w:val="16"/>
              </w:numPr>
              <w:ind w:left="99" w:hanging="131"/>
              <w:rPr>
                <w:rFonts w:cstheme="minorHAnsi"/>
                <w:sz w:val="19"/>
                <w:szCs w:val="19"/>
              </w:rPr>
            </w:pPr>
            <w:r w:rsidRPr="005F6638">
              <w:rPr>
                <w:rFonts w:cstheme="minorHAnsi"/>
                <w:sz w:val="19"/>
                <w:szCs w:val="19"/>
              </w:rPr>
              <w:t>Select from a range of materials or fruit and vegetables according to their characteristics (colour, texture and taste).</w:t>
            </w:r>
          </w:p>
          <w:p w14:paraId="656788E1" w14:textId="1CDC03D4" w:rsidR="00C253B4" w:rsidRPr="005F6638" w:rsidRDefault="00C253B4" w:rsidP="00C253B4">
            <w:pPr>
              <w:pStyle w:val="ListParagraph"/>
              <w:numPr>
                <w:ilvl w:val="0"/>
                <w:numId w:val="16"/>
              </w:numPr>
              <w:ind w:left="99" w:hanging="131"/>
              <w:rPr>
                <w:rFonts w:cstheme="minorHAnsi"/>
                <w:sz w:val="19"/>
                <w:szCs w:val="19"/>
              </w:rPr>
            </w:pPr>
            <w:r w:rsidRPr="005F6638">
              <w:rPr>
                <w:rFonts w:cstheme="minorHAnsi"/>
                <w:sz w:val="19"/>
                <w:szCs w:val="19"/>
              </w:rPr>
              <w:t>Use simple finishing techniques suitable for the product they are creating.</w:t>
            </w:r>
          </w:p>
          <w:p w14:paraId="2EA47F62" w14:textId="77777777" w:rsidR="00C253B4" w:rsidRPr="005F6638" w:rsidRDefault="00C253B4" w:rsidP="00C253B4">
            <w:pPr>
              <w:rPr>
                <w:rFonts w:cstheme="minorHAnsi"/>
                <w:sz w:val="19"/>
                <w:szCs w:val="19"/>
              </w:rPr>
            </w:pPr>
          </w:p>
          <w:p w14:paraId="596E1E9B" w14:textId="6C007338" w:rsidR="00C253B4" w:rsidRPr="005F6638" w:rsidRDefault="00C253B4" w:rsidP="00C253B4">
            <w:pPr>
              <w:rPr>
                <w:rFonts w:cstheme="minorHAnsi"/>
                <w:sz w:val="19"/>
                <w:szCs w:val="19"/>
                <w:u w:val="single"/>
              </w:rPr>
            </w:pPr>
            <w:r w:rsidRPr="005F6638">
              <w:rPr>
                <w:rFonts w:cstheme="minorHAnsi"/>
                <w:sz w:val="19"/>
                <w:szCs w:val="19"/>
                <w:u w:val="single"/>
              </w:rPr>
              <w:t>Evaluating</w:t>
            </w:r>
          </w:p>
          <w:p w14:paraId="455FB026" w14:textId="5EF04828" w:rsidR="00C253B4" w:rsidRPr="005F6638" w:rsidRDefault="00C253B4" w:rsidP="00C253B4">
            <w:pPr>
              <w:pStyle w:val="ListParagraph"/>
              <w:numPr>
                <w:ilvl w:val="0"/>
                <w:numId w:val="17"/>
              </w:numPr>
              <w:ind w:left="57" w:hanging="117"/>
              <w:rPr>
                <w:rFonts w:cstheme="minorHAnsi"/>
                <w:sz w:val="19"/>
                <w:szCs w:val="19"/>
              </w:rPr>
            </w:pPr>
            <w:r w:rsidRPr="005F6638">
              <w:rPr>
                <w:rFonts w:cstheme="minorHAnsi"/>
                <w:sz w:val="19"/>
                <w:szCs w:val="19"/>
              </w:rPr>
              <w:t>Evaluate their product by discussing how well it works and whether it meets design criteria.</w:t>
            </w:r>
          </w:p>
        </w:tc>
        <w:tc>
          <w:tcPr>
            <w:tcW w:w="1276" w:type="dxa"/>
            <w:vMerge/>
          </w:tcPr>
          <w:p w14:paraId="02F58204" w14:textId="77777777" w:rsidR="00C253B4" w:rsidRPr="00931F0D" w:rsidRDefault="00C253B4" w:rsidP="00C253B4">
            <w:pPr>
              <w:pStyle w:val="Default"/>
              <w:numPr>
                <w:ilvl w:val="0"/>
                <w:numId w:val="3"/>
              </w:numPr>
              <w:spacing w:after="160"/>
              <w:ind w:left="120" w:hanging="152"/>
              <w:rPr>
                <w:rFonts w:asciiTheme="minorHAnsi" w:hAnsiTheme="minorHAnsi" w:cstheme="minorHAnsi"/>
                <w:sz w:val="20"/>
                <w:szCs w:val="20"/>
              </w:rPr>
            </w:pPr>
          </w:p>
        </w:tc>
        <w:tc>
          <w:tcPr>
            <w:tcW w:w="5670" w:type="dxa"/>
            <w:vMerge/>
          </w:tcPr>
          <w:p w14:paraId="1F898F9F" w14:textId="77777777" w:rsidR="00C253B4" w:rsidRPr="008607F9" w:rsidRDefault="00C253B4" w:rsidP="0052565B">
            <w:pPr>
              <w:pStyle w:val="Default"/>
              <w:numPr>
                <w:ilvl w:val="0"/>
                <w:numId w:val="21"/>
              </w:numPr>
              <w:spacing w:after="160" w:line="228" w:lineRule="auto"/>
              <w:ind w:left="91" w:hanging="142"/>
              <w:rPr>
                <w:rFonts w:asciiTheme="minorHAnsi" w:hAnsiTheme="minorHAnsi" w:cstheme="minorHAnsi"/>
                <w:i/>
                <w:iCs/>
                <w:sz w:val="19"/>
                <w:szCs w:val="19"/>
              </w:rPr>
            </w:pPr>
          </w:p>
        </w:tc>
      </w:tr>
      <w:tr w:rsidR="00C253B4" w:rsidRPr="0059757B" w14:paraId="77374C67" w14:textId="77777777" w:rsidTr="0088471C">
        <w:trPr>
          <w:trHeight w:val="57"/>
        </w:trPr>
        <w:tc>
          <w:tcPr>
            <w:tcW w:w="1144" w:type="dxa"/>
            <w:vMerge/>
          </w:tcPr>
          <w:p w14:paraId="25541010" w14:textId="77777777" w:rsidR="00C253B4" w:rsidRPr="0059757B" w:rsidRDefault="00C253B4" w:rsidP="00C253B4">
            <w:pPr>
              <w:rPr>
                <w:rFonts w:cstheme="minorHAnsi"/>
                <w:b/>
              </w:rPr>
            </w:pPr>
          </w:p>
        </w:tc>
        <w:tc>
          <w:tcPr>
            <w:tcW w:w="7787" w:type="dxa"/>
            <w:vMerge/>
          </w:tcPr>
          <w:p w14:paraId="24F8FBDF" w14:textId="77777777" w:rsidR="00C253B4" w:rsidRPr="005F6638" w:rsidRDefault="00C253B4" w:rsidP="00C253B4">
            <w:pPr>
              <w:pStyle w:val="ListParagraph"/>
              <w:numPr>
                <w:ilvl w:val="0"/>
                <w:numId w:val="2"/>
              </w:numPr>
              <w:ind w:left="119" w:hanging="141"/>
              <w:rPr>
                <w:rFonts w:cstheme="minorHAnsi"/>
                <w:sz w:val="19"/>
                <w:szCs w:val="19"/>
              </w:rPr>
            </w:pPr>
          </w:p>
        </w:tc>
        <w:tc>
          <w:tcPr>
            <w:tcW w:w="1276" w:type="dxa"/>
            <w:vMerge/>
          </w:tcPr>
          <w:p w14:paraId="7EE36D7A" w14:textId="77777777" w:rsidR="00C253B4" w:rsidRPr="00931F0D" w:rsidRDefault="00C253B4" w:rsidP="00C253B4">
            <w:pPr>
              <w:rPr>
                <w:rFonts w:cstheme="minorHAnsi"/>
                <w:sz w:val="20"/>
                <w:szCs w:val="20"/>
              </w:rPr>
            </w:pPr>
          </w:p>
        </w:tc>
        <w:tc>
          <w:tcPr>
            <w:tcW w:w="5670" w:type="dxa"/>
          </w:tcPr>
          <w:p w14:paraId="7D129F11" w14:textId="77777777" w:rsidR="003F2807" w:rsidRDefault="00C253B4" w:rsidP="0052565B">
            <w:pPr>
              <w:pStyle w:val="Heading2"/>
              <w:numPr>
                <w:ilvl w:val="0"/>
                <w:numId w:val="21"/>
              </w:numPr>
              <w:spacing w:before="0" w:beforeAutospacing="0" w:after="0" w:afterAutospacing="0" w:line="228" w:lineRule="auto"/>
              <w:ind w:left="91" w:hanging="142"/>
              <w:rPr>
                <w:rFonts w:asciiTheme="minorHAnsi" w:hAnsiTheme="minorHAnsi" w:cstheme="minorHAnsi"/>
                <w:b w:val="0"/>
                <w:bCs w:val="0"/>
                <w:i/>
                <w:iCs/>
                <w:sz w:val="19"/>
                <w:szCs w:val="19"/>
              </w:rPr>
            </w:pPr>
            <w:r w:rsidRPr="008607F9">
              <w:rPr>
                <w:rFonts w:asciiTheme="minorHAnsi" w:hAnsiTheme="minorHAnsi" w:cstheme="minorHAnsi"/>
                <w:b w:val="0"/>
                <w:bCs w:val="0"/>
                <w:i/>
                <w:iCs/>
                <w:sz w:val="19"/>
                <w:szCs w:val="19"/>
              </w:rPr>
              <w:t>Explain to the children that they will making a card for a family member.</w:t>
            </w:r>
          </w:p>
          <w:p w14:paraId="48892F5C" w14:textId="77777777" w:rsidR="006A22C2" w:rsidRDefault="00C253B4" w:rsidP="0052565B">
            <w:pPr>
              <w:pStyle w:val="Heading2"/>
              <w:numPr>
                <w:ilvl w:val="0"/>
                <w:numId w:val="21"/>
              </w:numPr>
              <w:spacing w:before="0" w:beforeAutospacing="0" w:after="0" w:afterAutospacing="0" w:line="228" w:lineRule="auto"/>
              <w:ind w:left="91" w:hanging="142"/>
              <w:rPr>
                <w:rFonts w:asciiTheme="minorHAnsi" w:hAnsiTheme="minorHAnsi" w:cstheme="minorHAnsi"/>
                <w:b w:val="0"/>
                <w:bCs w:val="0"/>
                <w:i/>
                <w:iCs/>
                <w:sz w:val="19"/>
                <w:szCs w:val="19"/>
              </w:rPr>
            </w:pPr>
            <w:r w:rsidRPr="008607F9">
              <w:rPr>
                <w:rFonts w:asciiTheme="minorHAnsi" w:hAnsiTheme="minorHAnsi" w:cstheme="minorHAnsi"/>
                <w:b w:val="0"/>
                <w:bCs w:val="0"/>
                <w:i/>
                <w:iCs/>
                <w:sz w:val="19"/>
                <w:szCs w:val="19"/>
              </w:rPr>
              <w:t>Discuss types of celebrations – Christmas, harvest, thank you, congratulations, friendship etc.</w:t>
            </w:r>
          </w:p>
          <w:p w14:paraId="3CB01FA7" w14:textId="77777777" w:rsidR="006A22C2" w:rsidRDefault="00C253B4" w:rsidP="0052565B">
            <w:pPr>
              <w:pStyle w:val="Heading2"/>
              <w:numPr>
                <w:ilvl w:val="0"/>
                <w:numId w:val="21"/>
              </w:numPr>
              <w:spacing w:before="0" w:beforeAutospacing="0" w:after="0" w:afterAutospacing="0" w:line="228" w:lineRule="auto"/>
              <w:ind w:left="91" w:hanging="142"/>
              <w:rPr>
                <w:rFonts w:asciiTheme="minorHAnsi" w:hAnsiTheme="minorHAnsi" w:cstheme="minorHAnsi"/>
                <w:b w:val="0"/>
                <w:bCs w:val="0"/>
                <w:i/>
                <w:iCs/>
                <w:sz w:val="19"/>
                <w:szCs w:val="19"/>
              </w:rPr>
            </w:pPr>
            <w:r w:rsidRPr="008607F9">
              <w:rPr>
                <w:rFonts w:asciiTheme="minorHAnsi" w:hAnsiTheme="minorHAnsi" w:cstheme="minorHAnsi"/>
                <w:b w:val="0"/>
                <w:bCs w:val="0"/>
                <w:i/>
                <w:iCs/>
                <w:sz w:val="19"/>
                <w:szCs w:val="19"/>
              </w:rPr>
              <w:t xml:space="preserve">Introduce simple design criteria </w:t>
            </w:r>
            <w:proofErr w:type="spellStart"/>
            <w:r w:rsidRPr="008607F9">
              <w:rPr>
                <w:rFonts w:asciiTheme="minorHAnsi" w:hAnsiTheme="minorHAnsi" w:cstheme="minorHAnsi"/>
                <w:b w:val="0"/>
                <w:bCs w:val="0"/>
                <w:i/>
                <w:iCs/>
                <w:sz w:val="19"/>
                <w:szCs w:val="19"/>
              </w:rPr>
              <w:t>eg</w:t>
            </w:r>
            <w:proofErr w:type="spellEnd"/>
            <w:r w:rsidRPr="008607F9">
              <w:rPr>
                <w:rFonts w:asciiTheme="minorHAnsi" w:hAnsiTheme="minorHAnsi" w:cstheme="minorHAnsi"/>
                <w:b w:val="0"/>
                <w:bCs w:val="0"/>
                <w:i/>
                <w:iCs/>
                <w:sz w:val="19"/>
                <w:szCs w:val="19"/>
              </w:rPr>
              <w:t xml:space="preserve">, the mechanism should work smoothly, it should make the right type of movement. </w:t>
            </w:r>
          </w:p>
          <w:p w14:paraId="61EFAAB2" w14:textId="77777777" w:rsidR="006A22C2" w:rsidRDefault="00C253B4" w:rsidP="0052565B">
            <w:pPr>
              <w:pStyle w:val="Heading2"/>
              <w:numPr>
                <w:ilvl w:val="0"/>
                <w:numId w:val="21"/>
              </w:numPr>
              <w:spacing w:before="0" w:beforeAutospacing="0" w:after="0" w:afterAutospacing="0" w:line="228" w:lineRule="auto"/>
              <w:ind w:left="91" w:hanging="142"/>
              <w:rPr>
                <w:rFonts w:asciiTheme="minorHAnsi" w:hAnsiTheme="minorHAnsi" w:cstheme="minorHAnsi"/>
                <w:b w:val="0"/>
                <w:bCs w:val="0"/>
                <w:i/>
                <w:iCs/>
                <w:sz w:val="19"/>
                <w:szCs w:val="19"/>
              </w:rPr>
            </w:pPr>
            <w:r w:rsidRPr="008607F9">
              <w:rPr>
                <w:rFonts w:asciiTheme="minorHAnsi" w:hAnsiTheme="minorHAnsi" w:cstheme="minorHAnsi"/>
                <w:b w:val="0"/>
                <w:bCs w:val="0"/>
                <w:i/>
                <w:iCs/>
                <w:sz w:val="19"/>
                <w:szCs w:val="19"/>
              </w:rPr>
              <w:t>Model how a lever can include a slot or not to either show or hide the mechanism (</w:t>
            </w:r>
            <w:proofErr w:type="spellStart"/>
            <w:r w:rsidRPr="008607F9">
              <w:rPr>
                <w:rFonts w:asciiTheme="minorHAnsi" w:hAnsiTheme="minorHAnsi" w:cstheme="minorHAnsi"/>
                <w:b w:val="0"/>
                <w:bCs w:val="0"/>
                <w:i/>
                <w:iCs/>
                <w:sz w:val="19"/>
                <w:szCs w:val="19"/>
              </w:rPr>
              <w:t>eg</w:t>
            </w:r>
            <w:proofErr w:type="spellEnd"/>
            <w:r w:rsidRPr="008607F9">
              <w:rPr>
                <w:rFonts w:asciiTheme="minorHAnsi" w:hAnsiTheme="minorHAnsi" w:cstheme="minorHAnsi"/>
                <w:b w:val="0"/>
                <w:bCs w:val="0"/>
                <w:i/>
                <w:iCs/>
                <w:sz w:val="19"/>
                <w:szCs w:val="19"/>
              </w:rPr>
              <w:t xml:space="preserve"> – you may want to show the mechanism if it’s a bunch of balloons with strings, or you may want to hide it if it is a sun going across the sky). </w:t>
            </w:r>
          </w:p>
          <w:p w14:paraId="75EBEEDB" w14:textId="4BBB0D07" w:rsidR="00C253B4" w:rsidRPr="008607F9" w:rsidRDefault="00C253B4" w:rsidP="0052565B">
            <w:pPr>
              <w:pStyle w:val="Heading2"/>
              <w:numPr>
                <w:ilvl w:val="0"/>
                <w:numId w:val="21"/>
              </w:numPr>
              <w:spacing w:before="0" w:beforeAutospacing="0" w:after="0" w:afterAutospacing="0" w:line="228" w:lineRule="auto"/>
              <w:ind w:left="91" w:hanging="142"/>
              <w:rPr>
                <w:rFonts w:asciiTheme="minorHAnsi" w:hAnsiTheme="minorHAnsi" w:cstheme="minorHAnsi"/>
                <w:b w:val="0"/>
                <w:bCs w:val="0"/>
                <w:i/>
                <w:iCs/>
                <w:sz w:val="19"/>
                <w:szCs w:val="19"/>
              </w:rPr>
            </w:pPr>
            <w:r w:rsidRPr="008607F9">
              <w:rPr>
                <w:rFonts w:asciiTheme="minorHAnsi" w:hAnsiTheme="minorHAnsi" w:cstheme="minorHAnsi"/>
                <w:b w:val="0"/>
                <w:bCs w:val="0"/>
                <w:i/>
                <w:iCs/>
                <w:sz w:val="19"/>
                <w:szCs w:val="19"/>
              </w:rPr>
              <w:t xml:space="preserve">Children to design their ideas by </w:t>
            </w:r>
            <w:r w:rsidR="001F7DC6" w:rsidRPr="008607F9">
              <w:rPr>
                <w:rFonts w:asciiTheme="minorHAnsi" w:hAnsiTheme="minorHAnsi" w:cstheme="minorHAnsi"/>
                <w:b w:val="0"/>
                <w:bCs w:val="0"/>
                <w:i/>
                <w:iCs/>
                <w:sz w:val="19"/>
                <w:szCs w:val="19"/>
              </w:rPr>
              <w:t>drawing an annotated sketch and labelling the key parts, including the lever.</w:t>
            </w:r>
          </w:p>
        </w:tc>
      </w:tr>
      <w:tr w:rsidR="00C253B4" w:rsidRPr="0059757B" w14:paraId="268DAC8D" w14:textId="77777777" w:rsidTr="0088471C">
        <w:trPr>
          <w:trHeight w:val="269"/>
        </w:trPr>
        <w:tc>
          <w:tcPr>
            <w:tcW w:w="1144" w:type="dxa"/>
            <w:vMerge/>
          </w:tcPr>
          <w:p w14:paraId="151472AD" w14:textId="77777777" w:rsidR="00C253B4" w:rsidRPr="0059757B" w:rsidRDefault="00C253B4" w:rsidP="00C253B4">
            <w:pPr>
              <w:rPr>
                <w:rFonts w:cstheme="minorHAnsi"/>
                <w:b/>
              </w:rPr>
            </w:pPr>
          </w:p>
        </w:tc>
        <w:tc>
          <w:tcPr>
            <w:tcW w:w="7787" w:type="dxa"/>
            <w:vMerge/>
          </w:tcPr>
          <w:p w14:paraId="4C801E07" w14:textId="77777777" w:rsidR="00C253B4" w:rsidRPr="005F6638" w:rsidRDefault="00C253B4" w:rsidP="00C253B4">
            <w:pPr>
              <w:pStyle w:val="ListParagraph"/>
              <w:numPr>
                <w:ilvl w:val="0"/>
                <w:numId w:val="2"/>
              </w:numPr>
              <w:ind w:left="119" w:hanging="141"/>
              <w:rPr>
                <w:rFonts w:cstheme="minorHAnsi"/>
                <w:sz w:val="19"/>
                <w:szCs w:val="19"/>
              </w:rPr>
            </w:pPr>
          </w:p>
        </w:tc>
        <w:tc>
          <w:tcPr>
            <w:tcW w:w="1276" w:type="dxa"/>
            <w:vMerge/>
          </w:tcPr>
          <w:p w14:paraId="6A0CE1CF" w14:textId="77777777" w:rsidR="00C253B4" w:rsidRPr="00931F0D" w:rsidRDefault="00C253B4" w:rsidP="00C253B4">
            <w:pPr>
              <w:rPr>
                <w:rFonts w:cstheme="minorHAnsi"/>
                <w:sz w:val="20"/>
                <w:szCs w:val="20"/>
              </w:rPr>
            </w:pPr>
          </w:p>
        </w:tc>
        <w:tc>
          <w:tcPr>
            <w:tcW w:w="5670" w:type="dxa"/>
            <w:vMerge w:val="restart"/>
          </w:tcPr>
          <w:p w14:paraId="034A8050" w14:textId="77777777" w:rsidR="006A22C2" w:rsidRDefault="00C253B4" w:rsidP="0052565B">
            <w:pPr>
              <w:pStyle w:val="Heading2"/>
              <w:numPr>
                <w:ilvl w:val="0"/>
                <w:numId w:val="21"/>
              </w:numPr>
              <w:spacing w:before="0" w:beforeAutospacing="0" w:after="0" w:afterAutospacing="0" w:line="228" w:lineRule="auto"/>
              <w:ind w:left="91" w:hanging="142"/>
              <w:rPr>
                <w:rFonts w:asciiTheme="minorHAnsi" w:hAnsiTheme="minorHAnsi" w:cstheme="minorHAnsi"/>
                <w:b w:val="0"/>
                <w:bCs w:val="0"/>
                <w:i/>
                <w:iCs/>
                <w:sz w:val="19"/>
                <w:szCs w:val="19"/>
              </w:rPr>
            </w:pPr>
            <w:r w:rsidRPr="008607F9">
              <w:rPr>
                <w:rFonts w:asciiTheme="minorHAnsi" w:hAnsiTheme="minorHAnsi" w:cstheme="minorHAnsi"/>
                <w:b w:val="0"/>
                <w:bCs w:val="0"/>
                <w:i/>
                <w:iCs/>
                <w:sz w:val="19"/>
                <w:szCs w:val="19"/>
              </w:rPr>
              <w:t xml:space="preserve">As a whole class, talk about the order in which the mechanisms will be made. </w:t>
            </w:r>
          </w:p>
          <w:p w14:paraId="3434E46D" w14:textId="77777777" w:rsidR="006A22C2" w:rsidRDefault="00C253B4" w:rsidP="0052565B">
            <w:pPr>
              <w:pStyle w:val="Heading2"/>
              <w:numPr>
                <w:ilvl w:val="0"/>
                <w:numId w:val="21"/>
              </w:numPr>
              <w:spacing w:before="0" w:beforeAutospacing="0" w:after="0" w:afterAutospacing="0" w:line="228" w:lineRule="auto"/>
              <w:ind w:left="91" w:hanging="142"/>
              <w:rPr>
                <w:rFonts w:asciiTheme="minorHAnsi" w:hAnsiTheme="minorHAnsi" w:cstheme="minorHAnsi"/>
                <w:b w:val="0"/>
                <w:bCs w:val="0"/>
                <w:i/>
                <w:iCs/>
                <w:sz w:val="19"/>
                <w:szCs w:val="19"/>
              </w:rPr>
            </w:pPr>
            <w:r w:rsidRPr="008607F9">
              <w:rPr>
                <w:rFonts w:asciiTheme="minorHAnsi" w:hAnsiTheme="minorHAnsi" w:cstheme="minorHAnsi"/>
                <w:b w:val="0"/>
                <w:bCs w:val="0"/>
                <w:i/>
                <w:iCs/>
                <w:sz w:val="19"/>
                <w:szCs w:val="19"/>
              </w:rPr>
              <w:t xml:space="preserve">Discuss the finishing techniques the children might use </w:t>
            </w:r>
            <w:r w:rsidR="008607F9" w:rsidRPr="008607F9">
              <w:rPr>
                <w:rFonts w:asciiTheme="minorHAnsi" w:hAnsiTheme="minorHAnsi" w:cstheme="minorHAnsi"/>
                <w:b w:val="0"/>
                <w:bCs w:val="0"/>
                <w:i/>
                <w:iCs/>
                <w:sz w:val="19"/>
                <w:szCs w:val="19"/>
              </w:rPr>
              <w:t>e.g.,</w:t>
            </w:r>
            <w:r w:rsidRPr="008607F9">
              <w:rPr>
                <w:rFonts w:asciiTheme="minorHAnsi" w:hAnsiTheme="minorHAnsi" w:cstheme="minorHAnsi"/>
                <w:b w:val="0"/>
                <w:bCs w:val="0"/>
                <w:i/>
                <w:iCs/>
                <w:sz w:val="19"/>
                <w:szCs w:val="19"/>
              </w:rPr>
              <w:t xml:space="preserve"> coloured pencils, felt tipped pens or crayons.</w:t>
            </w:r>
            <w:r w:rsidR="0040064C" w:rsidRPr="008607F9">
              <w:rPr>
                <w:rFonts w:asciiTheme="minorHAnsi" w:hAnsiTheme="minorHAnsi" w:cstheme="minorHAnsi"/>
                <w:b w:val="0"/>
                <w:bCs w:val="0"/>
                <w:i/>
                <w:iCs/>
                <w:sz w:val="19"/>
                <w:szCs w:val="19"/>
              </w:rPr>
              <w:t xml:space="preserve"> </w:t>
            </w:r>
          </w:p>
          <w:p w14:paraId="33F04436" w14:textId="78842894" w:rsidR="004B3A69" w:rsidRPr="007710A4" w:rsidRDefault="0040064C" w:rsidP="0052565B">
            <w:pPr>
              <w:pStyle w:val="Heading2"/>
              <w:numPr>
                <w:ilvl w:val="0"/>
                <w:numId w:val="21"/>
              </w:numPr>
              <w:spacing w:before="0" w:beforeAutospacing="0" w:after="0" w:afterAutospacing="0" w:line="228" w:lineRule="auto"/>
              <w:ind w:left="91" w:hanging="142"/>
              <w:rPr>
                <w:rFonts w:asciiTheme="minorHAnsi" w:hAnsiTheme="minorHAnsi" w:cstheme="minorHAnsi"/>
                <w:b w:val="0"/>
                <w:bCs w:val="0"/>
                <w:i/>
                <w:iCs/>
                <w:sz w:val="10"/>
                <w:szCs w:val="10"/>
              </w:rPr>
            </w:pPr>
            <w:r w:rsidRPr="007710A4">
              <w:rPr>
                <w:rFonts w:asciiTheme="minorHAnsi" w:hAnsiTheme="minorHAnsi" w:cstheme="minorHAnsi"/>
                <w:b w:val="0"/>
                <w:bCs w:val="0"/>
                <w:i/>
                <w:iCs/>
                <w:sz w:val="19"/>
                <w:szCs w:val="19"/>
              </w:rPr>
              <w:t xml:space="preserve">Children to make their cards. Adults to assist with the split pin – either use a single hole punch to make a </w:t>
            </w:r>
            <w:r w:rsidR="008607F9" w:rsidRPr="007710A4">
              <w:rPr>
                <w:rFonts w:asciiTheme="minorHAnsi" w:hAnsiTheme="minorHAnsi" w:cstheme="minorHAnsi"/>
                <w:b w:val="0"/>
                <w:bCs w:val="0"/>
                <w:i/>
                <w:iCs/>
                <w:sz w:val="19"/>
                <w:szCs w:val="19"/>
              </w:rPr>
              <w:t>hole or</w:t>
            </w:r>
            <w:r w:rsidRPr="007710A4">
              <w:rPr>
                <w:rFonts w:asciiTheme="minorHAnsi" w:hAnsiTheme="minorHAnsi" w:cstheme="minorHAnsi"/>
                <w:b w:val="0"/>
                <w:bCs w:val="0"/>
                <w:i/>
                <w:iCs/>
                <w:sz w:val="19"/>
                <w:szCs w:val="19"/>
              </w:rPr>
              <w:t xml:space="preserve"> use </w:t>
            </w:r>
            <w:r w:rsidR="008607F9" w:rsidRPr="007710A4">
              <w:rPr>
                <w:rFonts w:asciiTheme="minorHAnsi" w:hAnsiTheme="minorHAnsi" w:cstheme="minorHAnsi"/>
                <w:b w:val="0"/>
                <w:bCs w:val="0"/>
                <w:i/>
                <w:iCs/>
                <w:sz w:val="19"/>
                <w:szCs w:val="19"/>
              </w:rPr>
              <w:t>blutack</w:t>
            </w:r>
            <w:r w:rsidRPr="007710A4">
              <w:rPr>
                <w:rFonts w:asciiTheme="minorHAnsi" w:hAnsiTheme="minorHAnsi" w:cstheme="minorHAnsi"/>
                <w:b w:val="0"/>
                <w:bCs w:val="0"/>
                <w:i/>
                <w:iCs/>
                <w:sz w:val="19"/>
                <w:szCs w:val="19"/>
              </w:rPr>
              <w:t>/</w:t>
            </w:r>
            <w:r w:rsidR="008607F9" w:rsidRPr="007710A4">
              <w:rPr>
                <w:rFonts w:asciiTheme="minorHAnsi" w:hAnsiTheme="minorHAnsi" w:cstheme="minorHAnsi"/>
                <w:b w:val="0"/>
                <w:bCs w:val="0"/>
                <w:i/>
                <w:iCs/>
                <w:sz w:val="19"/>
                <w:szCs w:val="19"/>
              </w:rPr>
              <w:t>plasticine</w:t>
            </w:r>
            <w:r w:rsidRPr="007710A4">
              <w:rPr>
                <w:rFonts w:asciiTheme="minorHAnsi" w:hAnsiTheme="minorHAnsi" w:cstheme="minorHAnsi"/>
                <w:b w:val="0"/>
                <w:bCs w:val="0"/>
                <w:i/>
                <w:iCs/>
                <w:sz w:val="19"/>
                <w:szCs w:val="19"/>
              </w:rPr>
              <w:t xml:space="preserve"> and poke a pencil through.</w:t>
            </w:r>
          </w:p>
          <w:p w14:paraId="0B3FB84A" w14:textId="5E566868" w:rsidR="00C253B4" w:rsidRPr="008607F9" w:rsidRDefault="00C253B4" w:rsidP="0052565B">
            <w:pPr>
              <w:pStyle w:val="Heading2"/>
              <w:numPr>
                <w:ilvl w:val="0"/>
                <w:numId w:val="21"/>
              </w:numPr>
              <w:spacing w:before="0" w:beforeAutospacing="0" w:after="0" w:afterAutospacing="0" w:line="228" w:lineRule="auto"/>
              <w:ind w:left="91" w:hanging="142"/>
              <w:rPr>
                <w:rFonts w:asciiTheme="minorHAnsi" w:hAnsiTheme="minorHAnsi" w:cstheme="minorHAnsi"/>
                <w:b w:val="0"/>
                <w:bCs w:val="0"/>
                <w:i/>
                <w:iCs/>
                <w:sz w:val="19"/>
                <w:szCs w:val="19"/>
              </w:rPr>
            </w:pPr>
            <w:r w:rsidRPr="008607F9">
              <w:rPr>
                <w:rFonts w:asciiTheme="minorHAnsi" w:hAnsiTheme="minorHAnsi" w:cstheme="minorHAnsi"/>
                <w:b w:val="0"/>
                <w:bCs w:val="0"/>
                <w:i/>
                <w:iCs/>
                <w:sz w:val="19"/>
                <w:szCs w:val="19"/>
              </w:rPr>
              <w:t xml:space="preserve">Ask children to evaluate their final products against the original design criteria by placing a tick in a box next to each </w:t>
            </w:r>
            <w:proofErr w:type="gramStart"/>
            <w:r w:rsidRPr="008607F9">
              <w:rPr>
                <w:rFonts w:asciiTheme="minorHAnsi" w:hAnsiTheme="minorHAnsi" w:cstheme="minorHAnsi"/>
                <w:b w:val="0"/>
                <w:bCs w:val="0"/>
                <w:i/>
                <w:iCs/>
                <w:sz w:val="19"/>
                <w:szCs w:val="19"/>
              </w:rPr>
              <w:t>criteria</w:t>
            </w:r>
            <w:proofErr w:type="gramEnd"/>
            <w:r w:rsidRPr="008607F9">
              <w:rPr>
                <w:rFonts w:asciiTheme="minorHAnsi" w:hAnsiTheme="minorHAnsi" w:cstheme="minorHAnsi"/>
                <w:b w:val="0"/>
                <w:bCs w:val="0"/>
                <w:i/>
                <w:iCs/>
                <w:sz w:val="19"/>
                <w:szCs w:val="19"/>
              </w:rPr>
              <w:t xml:space="preserve">. </w:t>
            </w:r>
          </w:p>
        </w:tc>
      </w:tr>
      <w:tr w:rsidR="00C253B4" w:rsidRPr="0059757B" w14:paraId="5A27ADF4" w14:textId="77777777" w:rsidTr="0088471C">
        <w:trPr>
          <w:trHeight w:val="57"/>
        </w:trPr>
        <w:tc>
          <w:tcPr>
            <w:tcW w:w="1144" w:type="dxa"/>
          </w:tcPr>
          <w:p w14:paraId="4EF9A166" w14:textId="77777777" w:rsidR="00C253B4" w:rsidRPr="0059757B" w:rsidRDefault="00C253B4" w:rsidP="00250C54">
            <w:pPr>
              <w:rPr>
                <w:rFonts w:cstheme="minorHAnsi"/>
                <w:b/>
              </w:rPr>
            </w:pPr>
            <w:r>
              <w:rPr>
                <w:rFonts w:cstheme="minorHAnsi"/>
                <w:b/>
              </w:rPr>
              <w:t>Resources</w:t>
            </w:r>
          </w:p>
          <w:p w14:paraId="59B19C73" w14:textId="77777777" w:rsidR="00C253B4" w:rsidRDefault="00C253B4" w:rsidP="00250C54">
            <w:pPr>
              <w:rPr>
                <w:rFonts w:cstheme="minorHAnsi"/>
                <w:b/>
              </w:rPr>
            </w:pPr>
          </w:p>
          <w:p w14:paraId="7537E4D2" w14:textId="09925F81" w:rsidR="00C253B4" w:rsidRPr="0059757B" w:rsidRDefault="00C253B4" w:rsidP="00250C54">
            <w:pPr>
              <w:rPr>
                <w:rFonts w:cstheme="minorHAnsi"/>
                <w:b/>
              </w:rPr>
            </w:pPr>
          </w:p>
        </w:tc>
        <w:tc>
          <w:tcPr>
            <w:tcW w:w="7787" w:type="dxa"/>
          </w:tcPr>
          <w:p w14:paraId="4B398FB3" w14:textId="77777777" w:rsidR="00C253B4" w:rsidRPr="005F6638" w:rsidRDefault="00C253B4" w:rsidP="00250C54">
            <w:pPr>
              <w:pStyle w:val="ListParagraph"/>
              <w:numPr>
                <w:ilvl w:val="0"/>
                <w:numId w:val="2"/>
              </w:numPr>
              <w:ind w:left="135" w:hanging="151"/>
              <w:rPr>
                <w:rFonts w:cstheme="minorHAnsi"/>
                <w:sz w:val="19"/>
                <w:szCs w:val="19"/>
              </w:rPr>
            </w:pPr>
            <w:r w:rsidRPr="005F6638">
              <w:rPr>
                <w:rFonts w:cstheme="minorHAnsi"/>
                <w:sz w:val="19"/>
                <w:szCs w:val="19"/>
              </w:rPr>
              <w:t>books and everyday products with levers and slider mechanisms</w:t>
            </w:r>
          </w:p>
          <w:p w14:paraId="7A4AACE7" w14:textId="77777777" w:rsidR="00C253B4" w:rsidRPr="005F6638" w:rsidRDefault="00C253B4" w:rsidP="00250C54">
            <w:pPr>
              <w:pStyle w:val="ListParagraph"/>
              <w:numPr>
                <w:ilvl w:val="0"/>
                <w:numId w:val="2"/>
              </w:numPr>
              <w:ind w:left="135" w:hanging="151"/>
              <w:rPr>
                <w:rFonts w:cstheme="minorHAnsi"/>
                <w:sz w:val="19"/>
                <w:szCs w:val="19"/>
              </w:rPr>
            </w:pPr>
            <w:r w:rsidRPr="005F6638">
              <w:rPr>
                <w:rFonts w:cstheme="minorHAnsi"/>
                <w:sz w:val="19"/>
                <w:szCs w:val="19"/>
              </w:rPr>
              <w:t>slider and lever teaching aids</w:t>
            </w:r>
          </w:p>
          <w:p w14:paraId="1DD802D2" w14:textId="77777777" w:rsidR="00C253B4" w:rsidRPr="005F6638" w:rsidRDefault="00C253B4" w:rsidP="00250C54">
            <w:pPr>
              <w:pStyle w:val="ListParagraph"/>
              <w:numPr>
                <w:ilvl w:val="0"/>
                <w:numId w:val="2"/>
              </w:numPr>
              <w:ind w:left="135" w:hanging="151"/>
              <w:rPr>
                <w:rFonts w:cstheme="minorHAnsi"/>
                <w:sz w:val="19"/>
                <w:szCs w:val="19"/>
              </w:rPr>
            </w:pPr>
            <w:r w:rsidRPr="005F6638">
              <w:rPr>
                <w:rFonts w:cstheme="minorHAnsi"/>
                <w:sz w:val="19"/>
                <w:szCs w:val="19"/>
              </w:rPr>
              <w:t>card strips, card rectangles, paper, masking tape, paper fasteners, paper binders, stick glue, PVA glue, finishing materials and media</w:t>
            </w:r>
          </w:p>
          <w:p w14:paraId="7C5240B9" w14:textId="60FABD0F" w:rsidR="00C253B4" w:rsidRPr="005F6638" w:rsidRDefault="00C253B4" w:rsidP="00250C54">
            <w:pPr>
              <w:pStyle w:val="ListParagraph"/>
              <w:numPr>
                <w:ilvl w:val="0"/>
                <w:numId w:val="2"/>
              </w:numPr>
              <w:ind w:left="135" w:hanging="151"/>
              <w:rPr>
                <w:rFonts w:cstheme="minorHAnsi"/>
                <w:sz w:val="19"/>
                <w:szCs w:val="19"/>
              </w:rPr>
            </w:pPr>
            <w:r w:rsidRPr="005F6638">
              <w:rPr>
                <w:rFonts w:cstheme="minorHAnsi"/>
                <w:sz w:val="19"/>
                <w:szCs w:val="19"/>
              </w:rPr>
              <w:t>left/</w:t>
            </w:r>
            <w:proofErr w:type="gramStart"/>
            <w:r w:rsidRPr="005F6638">
              <w:rPr>
                <w:rFonts w:cstheme="minorHAnsi"/>
                <w:sz w:val="19"/>
                <w:szCs w:val="19"/>
              </w:rPr>
              <w:t>right handed</w:t>
            </w:r>
            <w:proofErr w:type="gramEnd"/>
            <w:r w:rsidRPr="005F6638">
              <w:rPr>
                <w:rFonts w:cstheme="minorHAnsi"/>
                <w:sz w:val="19"/>
                <w:szCs w:val="19"/>
              </w:rPr>
              <w:t xml:space="preserve"> scissors, cutting mats</w:t>
            </w:r>
          </w:p>
        </w:tc>
        <w:tc>
          <w:tcPr>
            <w:tcW w:w="1276" w:type="dxa"/>
            <w:vMerge/>
          </w:tcPr>
          <w:p w14:paraId="7A8A03E5" w14:textId="77777777" w:rsidR="00C253B4" w:rsidRPr="00931F0D" w:rsidRDefault="00C253B4" w:rsidP="00250C54">
            <w:pPr>
              <w:rPr>
                <w:rFonts w:cstheme="minorHAnsi"/>
                <w:sz w:val="20"/>
                <w:szCs w:val="20"/>
              </w:rPr>
            </w:pPr>
          </w:p>
        </w:tc>
        <w:tc>
          <w:tcPr>
            <w:tcW w:w="5670" w:type="dxa"/>
            <w:vMerge/>
          </w:tcPr>
          <w:p w14:paraId="1BC470CA" w14:textId="5E138715" w:rsidR="00C253B4" w:rsidRPr="00931F0D" w:rsidRDefault="00C253B4" w:rsidP="00C253B4">
            <w:pPr>
              <w:pStyle w:val="Heading2"/>
              <w:numPr>
                <w:ilvl w:val="0"/>
                <w:numId w:val="8"/>
              </w:numPr>
              <w:spacing w:after="0"/>
              <w:ind w:left="123" w:hanging="135"/>
              <w:rPr>
                <w:rFonts w:asciiTheme="minorHAnsi" w:hAnsiTheme="minorHAnsi" w:cstheme="minorHAnsi"/>
                <w:b w:val="0"/>
                <w:bCs w:val="0"/>
                <w:sz w:val="20"/>
                <w:szCs w:val="20"/>
              </w:rPr>
            </w:pPr>
          </w:p>
        </w:tc>
      </w:tr>
      <w:tr w:rsidR="0088471C" w:rsidRPr="0059757B" w14:paraId="7192F317" w14:textId="77777777" w:rsidTr="004702E8">
        <w:trPr>
          <w:trHeight w:val="57"/>
        </w:trPr>
        <w:tc>
          <w:tcPr>
            <w:tcW w:w="1144" w:type="dxa"/>
            <w:tcBorders>
              <w:bottom w:val="single" w:sz="4" w:space="0" w:color="auto"/>
            </w:tcBorders>
          </w:tcPr>
          <w:p w14:paraId="658582F8" w14:textId="7FFBC5AA" w:rsidR="0088471C" w:rsidRDefault="0088471C" w:rsidP="00250C54">
            <w:pPr>
              <w:rPr>
                <w:rFonts w:cstheme="minorHAnsi"/>
                <w:b/>
              </w:rPr>
            </w:pPr>
            <w:r>
              <w:rPr>
                <w:rFonts w:cstheme="minorHAnsi"/>
                <w:b/>
              </w:rPr>
              <w:t>Learning Endpoints</w:t>
            </w:r>
          </w:p>
        </w:tc>
        <w:tc>
          <w:tcPr>
            <w:tcW w:w="14733" w:type="dxa"/>
            <w:gridSpan w:val="3"/>
            <w:tcBorders>
              <w:bottom w:val="single" w:sz="4" w:space="0" w:color="auto"/>
            </w:tcBorders>
          </w:tcPr>
          <w:p w14:paraId="530C6027" w14:textId="77777777" w:rsidR="0088471C" w:rsidRPr="007E697F" w:rsidRDefault="0088471C" w:rsidP="0088471C">
            <w:pPr>
              <w:pStyle w:val="ListParagraph"/>
              <w:numPr>
                <w:ilvl w:val="0"/>
                <w:numId w:val="8"/>
              </w:numPr>
              <w:ind w:left="177" w:hanging="151"/>
              <w:rPr>
                <w:i/>
                <w:iCs/>
                <w:sz w:val="19"/>
                <w:szCs w:val="19"/>
              </w:rPr>
            </w:pPr>
            <w:r w:rsidRPr="007E697F">
              <w:rPr>
                <w:i/>
                <w:iCs/>
                <w:sz w:val="19"/>
                <w:szCs w:val="19"/>
              </w:rPr>
              <w:t>Real-life items that use levers such as games (hungry hippos), seesaws at a park and brakes on a bike</w:t>
            </w:r>
          </w:p>
          <w:p w14:paraId="1CD1A005" w14:textId="77777777" w:rsidR="0088471C" w:rsidRPr="007E697F" w:rsidRDefault="0088471C" w:rsidP="0088471C">
            <w:pPr>
              <w:pStyle w:val="ListParagraph"/>
              <w:numPr>
                <w:ilvl w:val="0"/>
                <w:numId w:val="8"/>
              </w:numPr>
              <w:ind w:left="177" w:hanging="151"/>
              <w:rPr>
                <w:i/>
                <w:iCs/>
                <w:sz w:val="19"/>
                <w:szCs w:val="19"/>
              </w:rPr>
            </w:pPr>
            <w:r w:rsidRPr="007E697F">
              <w:rPr>
                <w:i/>
                <w:iCs/>
                <w:sz w:val="19"/>
                <w:szCs w:val="19"/>
              </w:rPr>
              <w:t xml:space="preserve">The difference between sliders and levers. </w:t>
            </w:r>
          </w:p>
          <w:p w14:paraId="30F4B037" w14:textId="77777777" w:rsidR="0088471C" w:rsidRPr="007E697F" w:rsidRDefault="0088471C" w:rsidP="0088471C">
            <w:pPr>
              <w:pStyle w:val="ListParagraph"/>
              <w:numPr>
                <w:ilvl w:val="0"/>
                <w:numId w:val="8"/>
              </w:numPr>
              <w:ind w:left="177" w:hanging="151"/>
              <w:rPr>
                <w:rFonts w:cstheme="minorHAnsi"/>
                <w:i/>
                <w:iCs/>
                <w:sz w:val="19"/>
                <w:szCs w:val="19"/>
              </w:rPr>
            </w:pPr>
            <w:r w:rsidRPr="007E697F">
              <w:rPr>
                <w:i/>
                <w:iCs/>
                <w:sz w:val="19"/>
                <w:szCs w:val="19"/>
              </w:rPr>
              <w:t>Make lever prototypes using card and split pins.</w:t>
            </w:r>
          </w:p>
          <w:p w14:paraId="36190400" w14:textId="77777777" w:rsidR="0088471C" w:rsidRPr="007E697F" w:rsidRDefault="0088471C" w:rsidP="0088471C">
            <w:pPr>
              <w:pStyle w:val="ListParagraph"/>
              <w:numPr>
                <w:ilvl w:val="0"/>
                <w:numId w:val="8"/>
              </w:numPr>
              <w:ind w:left="177" w:hanging="151"/>
              <w:rPr>
                <w:rFonts w:cstheme="minorHAnsi"/>
                <w:i/>
                <w:iCs/>
                <w:sz w:val="19"/>
                <w:szCs w:val="19"/>
              </w:rPr>
            </w:pPr>
            <w:r w:rsidRPr="007E697F">
              <w:rPr>
                <w:i/>
                <w:iCs/>
                <w:sz w:val="19"/>
                <w:szCs w:val="19"/>
              </w:rPr>
              <w:t>Design a card with a lever and explain the user (family member) and purpose (celebration)</w:t>
            </w:r>
          </w:p>
          <w:p w14:paraId="78BB3B8E" w14:textId="77777777" w:rsidR="0088471C" w:rsidRPr="007E697F" w:rsidRDefault="0088471C" w:rsidP="0088471C">
            <w:pPr>
              <w:pStyle w:val="ListParagraph"/>
              <w:numPr>
                <w:ilvl w:val="0"/>
                <w:numId w:val="8"/>
              </w:numPr>
              <w:ind w:left="177" w:hanging="151"/>
              <w:rPr>
                <w:rFonts w:cstheme="minorHAnsi"/>
                <w:i/>
                <w:iCs/>
                <w:sz w:val="19"/>
                <w:szCs w:val="19"/>
              </w:rPr>
            </w:pPr>
            <w:r w:rsidRPr="007E697F">
              <w:rPr>
                <w:i/>
                <w:iCs/>
                <w:sz w:val="19"/>
                <w:szCs w:val="19"/>
              </w:rPr>
              <w:t>Draw an annotated sketch of their product and label it with materials and key parts</w:t>
            </w:r>
          </w:p>
          <w:p w14:paraId="41E8A255" w14:textId="77777777" w:rsidR="0088471C" w:rsidRPr="007E697F" w:rsidRDefault="0088471C" w:rsidP="0088471C">
            <w:pPr>
              <w:pStyle w:val="ListParagraph"/>
              <w:numPr>
                <w:ilvl w:val="0"/>
                <w:numId w:val="8"/>
              </w:numPr>
              <w:ind w:left="177" w:hanging="151"/>
              <w:rPr>
                <w:rFonts w:cstheme="minorHAnsi"/>
                <w:i/>
                <w:iCs/>
                <w:sz w:val="19"/>
                <w:szCs w:val="19"/>
              </w:rPr>
            </w:pPr>
            <w:r w:rsidRPr="007E697F">
              <w:rPr>
                <w:i/>
                <w:iCs/>
                <w:sz w:val="19"/>
                <w:szCs w:val="19"/>
              </w:rPr>
              <w:t xml:space="preserve">Select from PVA glue, glue sticks and scissors to cut and join materials (card and paper). </w:t>
            </w:r>
          </w:p>
          <w:p w14:paraId="7A56DE16" w14:textId="4D95CBBB" w:rsidR="0088471C" w:rsidRPr="0088471C" w:rsidRDefault="0088471C" w:rsidP="0088471C">
            <w:pPr>
              <w:pStyle w:val="ListParagraph"/>
              <w:numPr>
                <w:ilvl w:val="0"/>
                <w:numId w:val="8"/>
              </w:numPr>
              <w:ind w:left="177" w:hanging="151"/>
              <w:rPr>
                <w:rFonts w:cstheme="minorHAnsi"/>
                <w:i/>
                <w:iCs/>
                <w:sz w:val="19"/>
                <w:szCs w:val="19"/>
              </w:rPr>
            </w:pPr>
            <w:r w:rsidRPr="007E697F">
              <w:rPr>
                <w:i/>
                <w:iCs/>
                <w:sz w:val="19"/>
                <w:szCs w:val="19"/>
              </w:rPr>
              <w:t>State if their card is suitable for the intended user and purpose by whether it meets the design criteria.</w:t>
            </w:r>
          </w:p>
        </w:tc>
      </w:tr>
    </w:tbl>
    <w:p w14:paraId="5740AB85" w14:textId="77777777" w:rsidR="00407CDF" w:rsidRDefault="00407CDF" w:rsidP="00557E10">
      <w:pPr>
        <w:rPr>
          <w:rFonts w:cstheme="minorHAnsi"/>
          <w:sz w:val="24"/>
          <w:szCs w:val="24"/>
        </w:rPr>
      </w:pPr>
    </w:p>
    <w:p w14:paraId="00C4A113" w14:textId="157C2914" w:rsidR="00557E10" w:rsidRDefault="00557E10" w:rsidP="00557E10">
      <w:pPr>
        <w:rPr>
          <w:rFonts w:cstheme="minorHAnsi"/>
          <w:b/>
          <w:sz w:val="24"/>
          <w:szCs w:val="24"/>
        </w:rPr>
      </w:pPr>
      <w:r w:rsidRPr="00D142F1">
        <w:rPr>
          <w:rFonts w:cstheme="minorHAnsi"/>
          <w:sz w:val="24"/>
          <w:szCs w:val="24"/>
        </w:rPr>
        <w:lastRenderedPageBreak/>
        <w:t xml:space="preserve">Medium Term Plan – </w:t>
      </w:r>
      <w:r>
        <w:rPr>
          <w:rFonts w:cstheme="minorHAnsi"/>
          <w:sz w:val="24"/>
          <w:szCs w:val="24"/>
        </w:rPr>
        <w:t>DT</w:t>
      </w:r>
      <w:r w:rsidRPr="00D142F1">
        <w:rPr>
          <w:rFonts w:cstheme="minorHAnsi"/>
          <w:sz w:val="24"/>
          <w:szCs w:val="24"/>
        </w:rPr>
        <w:t xml:space="preserve"> – Year </w:t>
      </w:r>
      <w:r w:rsidR="00777671">
        <w:rPr>
          <w:rFonts w:cstheme="minorHAnsi"/>
          <w:sz w:val="24"/>
          <w:szCs w:val="24"/>
        </w:rPr>
        <w:t>2</w:t>
      </w:r>
      <w:r w:rsidRPr="00D142F1">
        <w:rPr>
          <w:rFonts w:cstheme="minorHAnsi"/>
          <w:sz w:val="24"/>
          <w:szCs w:val="24"/>
        </w:rPr>
        <w:t xml:space="preserve"> </w:t>
      </w:r>
      <w:r>
        <w:rPr>
          <w:rFonts w:cstheme="minorHAnsi"/>
          <w:sz w:val="24"/>
          <w:szCs w:val="24"/>
        </w:rPr>
        <w:t>Spring:</w:t>
      </w:r>
      <w:r w:rsidRPr="00D142F1">
        <w:rPr>
          <w:rFonts w:cstheme="minorHAnsi"/>
          <w:sz w:val="24"/>
          <w:szCs w:val="24"/>
        </w:rPr>
        <w:t xml:space="preserve"> </w:t>
      </w:r>
      <w:r w:rsidR="00777671">
        <w:rPr>
          <w:rFonts w:cstheme="minorHAnsi"/>
          <w:b/>
          <w:sz w:val="24"/>
          <w:szCs w:val="24"/>
        </w:rPr>
        <w:t>Mechanisms</w:t>
      </w:r>
      <w:r>
        <w:rPr>
          <w:rFonts w:cstheme="minorHAnsi"/>
          <w:b/>
          <w:sz w:val="24"/>
          <w:szCs w:val="24"/>
        </w:rPr>
        <w:t xml:space="preserve"> – </w:t>
      </w:r>
      <w:r w:rsidR="00777671">
        <w:rPr>
          <w:rFonts w:cstheme="minorHAnsi"/>
          <w:b/>
          <w:sz w:val="24"/>
          <w:szCs w:val="24"/>
        </w:rPr>
        <w:t>Wheels and Axels</w:t>
      </w:r>
    </w:p>
    <w:p w14:paraId="17A209E2" w14:textId="55E92EFA" w:rsidR="00EC17EE" w:rsidRPr="000E6695" w:rsidRDefault="00557E10" w:rsidP="00557E10">
      <w:pPr>
        <w:rPr>
          <w:rFonts w:cstheme="minorHAnsi"/>
          <w:b/>
          <w:sz w:val="28"/>
          <w:szCs w:val="28"/>
        </w:rPr>
      </w:pPr>
      <w:r w:rsidRPr="00557E10">
        <w:rPr>
          <w:rFonts w:cstheme="minorHAnsi"/>
          <w:b/>
          <w:sz w:val="28"/>
          <w:szCs w:val="28"/>
        </w:rPr>
        <w:t xml:space="preserve">Project Title: </w:t>
      </w:r>
      <w:r w:rsidR="003A4ED8" w:rsidRPr="003A4ED8">
        <w:rPr>
          <w:rFonts w:cstheme="minorHAnsi"/>
          <w:b/>
          <w:sz w:val="28"/>
          <w:szCs w:val="28"/>
        </w:rPr>
        <w:t>Design, make and evaluate a vehicle model for younger children to</w:t>
      </w:r>
      <w:r w:rsidR="00291949">
        <w:rPr>
          <w:rFonts w:cstheme="minorHAnsi"/>
          <w:b/>
          <w:sz w:val="28"/>
          <w:szCs w:val="28"/>
        </w:rPr>
        <w:t xml:space="preserve"> teach them ab</w:t>
      </w:r>
      <w:r w:rsidR="00123DD8">
        <w:rPr>
          <w:rFonts w:cstheme="minorHAnsi"/>
          <w:b/>
          <w:sz w:val="28"/>
          <w:szCs w:val="28"/>
        </w:rPr>
        <w:t xml:space="preserve">out transport. </w:t>
      </w:r>
    </w:p>
    <w:p w14:paraId="227DE347" w14:textId="77777777" w:rsidR="00557E10" w:rsidRPr="0059757B" w:rsidRDefault="00557E10" w:rsidP="00557E10">
      <w:pPr>
        <w:rPr>
          <w:rFonts w:cstheme="minorHAnsi"/>
        </w:rPr>
      </w:pPr>
      <w:r w:rsidRPr="0059757B">
        <w:rPr>
          <w:rFonts w:cstheme="minorHAnsi"/>
        </w:rPr>
        <w:t xml:space="preserve">Length of unit </w:t>
      </w:r>
      <w:r>
        <w:rPr>
          <w:rFonts w:cstheme="minorHAnsi"/>
        </w:rPr>
        <w:t>–</w:t>
      </w:r>
      <w:r w:rsidRPr="0059757B">
        <w:rPr>
          <w:rFonts w:cstheme="minorHAnsi"/>
        </w:rPr>
        <w:t xml:space="preserve"> </w:t>
      </w:r>
      <w:r>
        <w:rPr>
          <w:rFonts w:cstheme="minorHAnsi"/>
        </w:rPr>
        <w:t>2 afternoon s</w:t>
      </w:r>
      <w:r w:rsidRPr="0059757B">
        <w:rPr>
          <w:rFonts w:cstheme="minorHAnsi"/>
        </w:rPr>
        <w:t>essions</w:t>
      </w:r>
      <w:r>
        <w:rPr>
          <w:rFonts w:cstheme="minorHAnsi"/>
        </w:rPr>
        <w:t xml:space="preserve"> and 1 deep learning day</w:t>
      </w:r>
    </w:p>
    <w:tbl>
      <w:tblPr>
        <w:tblStyle w:val="TableGrid"/>
        <w:tblW w:w="15524" w:type="dxa"/>
        <w:tblLayout w:type="fixed"/>
        <w:tblLook w:val="04A0" w:firstRow="1" w:lastRow="0" w:firstColumn="1" w:lastColumn="0" w:noHBand="0" w:noVBand="1"/>
      </w:tblPr>
      <w:tblGrid>
        <w:gridCol w:w="1144"/>
        <w:gridCol w:w="8207"/>
        <w:gridCol w:w="1276"/>
        <w:gridCol w:w="4897"/>
      </w:tblGrid>
      <w:tr w:rsidR="00557E10" w:rsidRPr="0059757B" w14:paraId="2CCE2CE6" w14:textId="77777777" w:rsidTr="008F40E8">
        <w:trPr>
          <w:trHeight w:val="57"/>
        </w:trPr>
        <w:tc>
          <w:tcPr>
            <w:tcW w:w="1144" w:type="dxa"/>
          </w:tcPr>
          <w:p w14:paraId="5284D161" w14:textId="77777777" w:rsidR="00557E10" w:rsidRPr="0059757B" w:rsidRDefault="00557E10" w:rsidP="00DE758D">
            <w:pPr>
              <w:rPr>
                <w:rFonts w:cstheme="minorHAnsi"/>
                <w:b/>
              </w:rPr>
            </w:pPr>
          </w:p>
        </w:tc>
        <w:tc>
          <w:tcPr>
            <w:tcW w:w="8207" w:type="dxa"/>
          </w:tcPr>
          <w:p w14:paraId="4C61495F" w14:textId="77777777" w:rsidR="00557E10" w:rsidRPr="0059757B" w:rsidRDefault="00557E10" w:rsidP="00DE758D">
            <w:pPr>
              <w:rPr>
                <w:rFonts w:cstheme="minorHAnsi"/>
                <w:b/>
              </w:rPr>
            </w:pPr>
            <w:r w:rsidRPr="0059757B">
              <w:rPr>
                <w:rFonts w:cstheme="minorHAnsi"/>
                <w:b/>
              </w:rPr>
              <w:t>Disciplinary and Substantive Knowledge</w:t>
            </w:r>
          </w:p>
        </w:tc>
        <w:tc>
          <w:tcPr>
            <w:tcW w:w="1276" w:type="dxa"/>
          </w:tcPr>
          <w:p w14:paraId="4B489C79" w14:textId="77777777" w:rsidR="00557E10" w:rsidRPr="0059757B" w:rsidRDefault="00557E10" w:rsidP="00DE758D">
            <w:pPr>
              <w:rPr>
                <w:rFonts w:cstheme="minorHAnsi"/>
                <w:b/>
              </w:rPr>
            </w:pPr>
            <w:r w:rsidRPr="0059757B">
              <w:rPr>
                <w:rFonts w:cstheme="minorHAnsi"/>
                <w:b/>
              </w:rPr>
              <w:t>Vocabulary</w:t>
            </w:r>
          </w:p>
        </w:tc>
        <w:tc>
          <w:tcPr>
            <w:tcW w:w="4897" w:type="dxa"/>
          </w:tcPr>
          <w:p w14:paraId="3BA7BB6E" w14:textId="77777777" w:rsidR="00557E10" w:rsidRPr="0059757B" w:rsidRDefault="00557E10" w:rsidP="00DE758D">
            <w:pPr>
              <w:rPr>
                <w:rFonts w:cstheme="minorHAnsi"/>
                <w:b/>
              </w:rPr>
            </w:pPr>
            <w:r w:rsidRPr="0059757B">
              <w:rPr>
                <w:rFonts w:cstheme="minorHAnsi"/>
                <w:b/>
              </w:rPr>
              <w:t>Learning Sequence</w:t>
            </w:r>
          </w:p>
        </w:tc>
      </w:tr>
      <w:tr w:rsidR="00BE1442" w:rsidRPr="0059757B" w14:paraId="484DA76B" w14:textId="77777777" w:rsidTr="008F40E8">
        <w:trPr>
          <w:trHeight w:val="57"/>
        </w:trPr>
        <w:tc>
          <w:tcPr>
            <w:tcW w:w="1144" w:type="dxa"/>
          </w:tcPr>
          <w:p w14:paraId="7C9D4765" w14:textId="77777777" w:rsidR="00BE1442" w:rsidRPr="0059757B" w:rsidRDefault="00BE1442" w:rsidP="00DE758D">
            <w:pPr>
              <w:rPr>
                <w:rFonts w:cstheme="minorHAnsi"/>
                <w:b/>
              </w:rPr>
            </w:pPr>
            <w:r w:rsidRPr="0059757B">
              <w:rPr>
                <w:rFonts w:cstheme="minorHAnsi"/>
                <w:b/>
              </w:rPr>
              <w:t>Pre-learning</w:t>
            </w:r>
          </w:p>
        </w:tc>
        <w:tc>
          <w:tcPr>
            <w:tcW w:w="8207" w:type="dxa"/>
          </w:tcPr>
          <w:p w14:paraId="56AC78BA" w14:textId="55CCB771" w:rsidR="00BE1442" w:rsidRPr="00E764DB" w:rsidRDefault="00BE1442" w:rsidP="0075387C">
            <w:pPr>
              <w:pStyle w:val="Default"/>
              <w:numPr>
                <w:ilvl w:val="0"/>
                <w:numId w:val="6"/>
              </w:numPr>
              <w:ind w:left="157" w:hanging="147"/>
              <w:rPr>
                <w:rFonts w:asciiTheme="minorHAnsi" w:hAnsiTheme="minorHAnsi" w:cstheme="minorHAnsi"/>
                <w:sz w:val="19"/>
                <w:szCs w:val="19"/>
              </w:rPr>
            </w:pPr>
            <w:r w:rsidRPr="00E764DB">
              <w:rPr>
                <w:rFonts w:asciiTheme="minorHAnsi" w:hAnsiTheme="minorHAnsi" w:cstheme="minorHAnsi"/>
                <w:sz w:val="19"/>
                <w:szCs w:val="19"/>
              </w:rPr>
              <w:t xml:space="preserve">Assembled vehicles with moving wheels using construction kits. </w:t>
            </w:r>
          </w:p>
          <w:p w14:paraId="31A05395" w14:textId="29A64E28" w:rsidR="00BE1442" w:rsidRPr="00E764DB" w:rsidRDefault="00BE1442" w:rsidP="0075387C">
            <w:pPr>
              <w:pStyle w:val="Default"/>
              <w:numPr>
                <w:ilvl w:val="0"/>
                <w:numId w:val="6"/>
              </w:numPr>
              <w:ind w:left="157" w:hanging="147"/>
              <w:rPr>
                <w:rFonts w:asciiTheme="minorHAnsi" w:hAnsiTheme="minorHAnsi" w:cstheme="minorHAnsi"/>
                <w:sz w:val="19"/>
                <w:szCs w:val="19"/>
              </w:rPr>
            </w:pPr>
            <w:r w:rsidRPr="00E764DB">
              <w:rPr>
                <w:rFonts w:asciiTheme="minorHAnsi" w:hAnsiTheme="minorHAnsi" w:cstheme="minorHAnsi"/>
                <w:sz w:val="19"/>
                <w:szCs w:val="19"/>
              </w:rPr>
              <w:t xml:space="preserve">Explored moving vehicles through play. </w:t>
            </w:r>
          </w:p>
          <w:p w14:paraId="60967CFB" w14:textId="77777777" w:rsidR="00BE1442" w:rsidRPr="00E764DB" w:rsidRDefault="00BE1442" w:rsidP="0075387C">
            <w:pPr>
              <w:pStyle w:val="Default"/>
              <w:numPr>
                <w:ilvl w:val="0"/>
                <w:numId w:val="6"/>
              </w:numPr>
              <w:ind w:left="157" w:hanging="147"/>
              <w:rPr>
                <w:rFonts w:asciiTheme="minorHAnsi" w:hAnsiTheme="minorHAnsi" w:cstheme="minorHAnsi"/>
                <w:sz w:val="19"/>
                <w:szCs w:val="19"/>
              </w:rPr>
            </w:pPr>
            <w:r w:rsidRPr="00E764DB">
              <w:rPr>
                <w:rFonts w:asciiTheme="minorHAnsi" w:hAnsiTheme="minorHAnsi" w:cstheme="minorHAnsi"/>
                <w:sz w:val="19"/>
                <w:szCs w:val="19"/>
              </w:rPr>
              <w:t xml:space="preserve">Gained some experience of designing, making and evaluating products for a specified user and purpose. </w:t>
            </w:r>
          </w:p>
          <w:p w14:paraId="38C8F7B6" w14:textId="0FE85F23" w:rsidR="00BE1442" w:rsidRPr="00E764DB" w:rsidRDefault="00BE1442" w:rsidP="0075387C">
            <w:pPr>
              <w:pStyle w:val="Default"/>
              <w:numPr>
                <w:ilvl w:val="0"/>
                <w:numId w:val="6"/>
              </w:numPr>
              <w:ind w:left="157" w:hanging="147"/>
              <w:rPr>
                <w:rFonts w:asciiTheme="minorHAnsi" w:hAnsiTheme="minorHAnsi" w:cstheme="minorHAnsi"/>
                <w:sz w:val="19"/>
                <w:szCs w:val="19"/>
              </w:rPr>
            </w:pPr>
            <w:r w:rsidRPr="00E764DB">
              <w:rPr>
                <w:rFonts w:asciiTheme="minorHAnsi" w:hAnsiTheme="minorHAnsi" w:cstheme="minorHAnsi"/>
                <w:sz w:val="19"/>
                <w:szCs w:val="19"/>
              </w:rPr>
              <w:t>Developed some cutting, joining and finishing skills with card.</w:t>
            </w:r>
          </w:p>
        </w:tc>
        <w:tc>
          <w:tcPr>
            <w:tcW w:w="1276" w:type="dxa"/>
            <w:vMerge w:val="restart"/>
          </w:tcPr>
          <w:p w14:paraId="661767CF" w14:textId="467A682F" w:rsidR="000327FD" w:rsidRPr="00E764DB" w:rsidRDefault="000327FD" w:rsidP="0075387C">
            <w:pPr>
              <w:pStyle w:val="Default"/>
              <w:numPr>
                <w:ilvl w:val="0"/>
                <w:numId w:val="3"/>
              </w:numPr>
              <w:ind w:left="114" w:hanging="144"/>
              <w:rPr>
                <w:rFonts w:asciiTheme="minorHAnsi" w:hAnsiTheme="minorHAnsi" w:cstheme="minorHAnsi"/>
                <w:sz w:val="19"/>
                <w:szCs w:val="19"/>
              </w:rPr>
            </w:pPr>
            <w:r w:rsidRPr="00E764DB">
              <w:rPr>
                <w:rFonts w:asciiTheme="minorHAnsi" w:hAnsiTheme="minorHAnsi" w:cstheme="minorHAnsi"/>
                <w:sz w:val="19"/>
                <w:szCs w:val="19"/>
              </w:rPr>
              <w:t>V</w:t>
            </w:r>
            <w:r w:rsidR="00BE1442" w:rsidRPr="00E764DB">
              <w:rPr>
                <w:rFonts w:asciiTheme="minorHAnsi" w:hAnsiTheme="minorHAnsi" w:cstheme="minorHAnsi"/>
                <w:sz w:val="19"/>
                <w:szCs w:val="19"/>
              </w:rPr>
              <w:t>ehicle</w:t>
            </w:r>
          </w:p>
          <w:p w14:paraId="37416D9D" w14:textId="77777777" w:rsidR="000327FD" w:rsidRPr="00E764DB" w:rsidRDefault="000327FD" w:rsidP="0075387C">
            <w:pPr>
              <w:pStyle w:val="Default"/>
              <w:numPr>
                <w:ilvl w:val="0"/>
                <w:numId w:val="3"/>
              </w:numPr>
              <w:ind w:left="114" w:hanging="144"/>
              <w:rPr>
                <w:rFonts w:asciiTheme="minorHAnsi" w:hAnsiTheme="minorHAnsi" w:cstheme="minorHAnsi"/>
                <w:sz w:val="19"/>
                <w:szCs w:val="19"/>
              </w:rPr>
            </w:pPr>
            <w:r w:rsidRPr="00E764DB">
              <w:rPr>
                <w:rFonts w:asciiTheme="minorHAnsi" w:hAnsiTheme="minorHAnsi" w:cstheme="minorHAnsi"/>
                <w:sz w:val="19"/>
                <w:szCs w:val="19"/>
              </w:rPr>
              <w:t>W</w:t>
            </w:r>
            <w:r w:rsidR="00BE1442" w:rsidRPr="00E764DB">
              <w:rPr>
                <w:rFonts w:asciiTheme="minorHAnsi" w:hAnsiTheme="minorHAnsi" w:cstheme="minorHAnsi"/>
                <w:sz w:val="19"/>
                <w:szCs w:val="19"/>
              </w:rPr>
              <w:t>heel</w:t>
            </w:r>
          </w:p>
          <w:p w14:paraId="7ECCE68F" w14:textId="77777777" w:rsidR="000327FD" w:rsidRPr="00E764DB" w:rsidRDefault="000327FD" w:rsidP="0075387C">
            <w:pPr>
              <w:pStyle w:val="Default"/>
              <w:numPr>
                <w:ilvl w:val="0"/>
                <w:numId w:val="3"/>
              </w:numPr>
              <w:ind w:left="114" w:hanging="144"/>
              <w:rPr>
                <w:rFonts w:asciiTheme="minorHAnsi" w:hAnsiTheme="minorHAnsi" w:cstheme="minorHAnsi"/>
                <w:sz w:val="19"/>
                <w:szCs w:val="19"/>
              </w:rPr>
            </w:pPr>
            <w:r w:rsidRPr="00E764DB">
              <w:rPr>
                <w:rFonts w:asciiTheme="minorHAnsi" w:hAnsiTheme="minorHAnsi" w:cstheme="minorHAnsi"/>
                <w:sz w:val="19"/>
                <w:szCs w:val="19"/>
              </w:rPr>
              <w:t>A</w:t>
            </w:r>
            <w:r w:rsidR="00BE1442" w:rsidRPr="00E764DB">
              <w:rPr>
                <w:rFonts w:asciiTheme="minorHAnsi" w:hAnsiTheme="minorHAnsi" w:cstheme="minorHAnsi"/>
                <w:sz w:val="19"/>
                <w:szCs w:val="19"/>
              </w:rPr>
              <w:t>xle</w:t>
            </w:r>
          </w:p>
          <w:p w14:paraId="473AEF17" w14:textId="77777777" w:rsidR="000327FD" w:rsidRPr="00E764DB" w:rsidRDefault="000327FD" w:rsidP="0075387C">
            <w:pPr>
              <w:pStyle w:val="Default"/>
              <w:numPr>
                <w:ilvl w:val="0"/>
                <w:numId w:val="3"/>
              </w:numPr>
              <w:ind w:left="114" w:hanging="144"/>
              <w:rPr>
                <w:rFonts w:asciiTheme="minorHAnsi" w:hAnsiTheme="minorHAnsi" w:cstheme="minorHAnsi"/>
                <w:sz w:val="19"/>
                <w:szCs w:val="19"/>
              </w:rPr>
            </w:pPr>
            <w:r w:rsidRPr="00E764DB">
              <w:rPr>
                <w:rFonts w:asciiTheme="minorHAnsi" w:hAnsiTheme="minorHAnsi" w:cstheme="minorHAnsi"/>
                <w:sz w:val="19"/>
                <w:szCs w:val="19"/>
              </w:rPr>
              <w:t>A</w:t>
            </w:r>
            <w:r w:rsidR="00BE1442" w:rsidRPr="00E764DB">
              <w:rPr>
                <w:rFonts w:asciiTheme="minorHAnsi" w:hAnsiTheme="minorHAnsi" w:cstheme="minorHAnsi"/>
                <w:sz w:val="19"/>
                <w:szCs w:val="19"/>
              </w:rPr>
              <w:t>xle holder</w:t>
            </w:r>
          </w:p>
          <w:p w14:paraId="76995D2C" w14:textId="77777777" w:rsidR="000327FD" w:rsidRPr="00E764DB" w:rsidRDefault="000327FD" w:rsidP="0075387C">
            <w:pPr>
              <w:pStyle w:val="Default"/>
              <w:numPr>
                <w:ilvl w:val="0"/>
                <w:numId w:val="3"/>
              </w:numPr>
              <w:ind w:left="114" w:hanging="144"/>
              <w:rPr>
                <w:rFonts w:asciiTheme="minorHAnsi" w:hAnsiTheme="minorHAnsi" w:cstheme="minorHAnsi"/>
                <w:sz w:val="19"/>
                <w:szCs w:val="19"/>
              </w:rPr>
            </w:pPr>
            <w:r w:rsidRPr="00E764DB">
              <w:rPr>
                <w:rFonts w:asciiTheme="minorHAnsi" w:hAnsiTheme="minorHAnsi" w:cstheme="minorHAnsi"/>
                <w:sz w:val="19"/>
                <w:szCs w:val="19"/>
              </w:rPr>
              <w:t>C</w:t>
            </w:r>
            <w:r w:rsidR="00BE1442" w:rsidRPr="00E764DB">
              <w:rPr>
                <w:rFonts w:asciiTheme="minorHAnsi" w:hAnsiTheme="minorHAnsi" w:cstheme="minorHAnsi"/>
                <w:sz w:val="19"/>
                <w:szCs w:val="19"/>
              </w:rPr>
              <w:t>hassis</w:t>
            </w:r>
          </w:p>
          <w:p w14:paraId="3B283EC3" w14:textId="77777777" w:rsidR="000327FD" w:rsidRPr="00E764DB" w:rsidRDefault="000327FD" w:rsidP="0075387C">
            <w:pPr>
              <w:pStyle w:val="Default"/>
              <w:numPr>
                <w:ilvl w:val="0"/>
                <w:numId w:val="3"/>
              </w:numPr>
              <w:ind w:left="114" w:hanging="144"/>
              <w:rPr>
                <w:rFonts w:asciiTheme="minorHAnsi" w:hAnsiTheme="minorHAnsi" w:cstheme="minorHAnsi"/>
                <w:sz w:val="19"/>
                <w:szCs w:val="19"/>
              </w:rPr>
            </w:pPr>
            <w:r w:rsidRPr="00E764DB">
              <w:rPr>
                <w:rFonts w:asciiTheme="minorHAnsi" w:hAnsiTheme="minorHAnsi" w:cstheme="minorHAnsi"/>
                <w:sz w:val="19"/>
                <w:szCs w:val="19"/>
              </w:rPr>
              <w:t>B</w:t>
            </w:r>
            <w:r w:rsidR="00BE1442" w:rsidRPr="00E764DB">
              <w:rPr>
                <w:rFonts w:asciiTheme="minorHAnsi" w:hAnsiTheme="minorHAnsi" w:cstheme="minorHAnsi"/>
                <w:sz w:val="19"/>
                <w:szCs w:val="19"/>
              </w:rPr>
              <w:t>ody</w:t>
            </w:r>
          </w:p>
          <w:p w14:paraId="10D3CB13" w14:textId="459341EE" w:rsidR="00BE1442" w:rsidRPr="00E764DB" w:rsidRDefault="000327FD" w:rsidP="000327FD">
            <w:pPr>
              <w:pStyle w:val="Default"/>
              <w:numPr>
                <w:ilvl w:val="0"/>
                <w:numId w:val="3"/>
              </w:numPr>
              <w:ind w:left="114" w:hanging="144"/>
              <w:rPr>
                <w:rFonts w:asciiTheme="minorHAnsi" w:hAnsiTheme="minorHAnsi" w:cstheme="minorHAnsi"/>
                <w:sz w:val="19"/>
                <w:szCs w:val="19"/>
              </w:rPr>
            </w:pPr>
            <w:r w:rsidRPr="00E764DB">
              <w:rPr>
                <w:rFonts w:asciiTheme="minorHAnsi" w:hAnsiTheme="minorHAnsi" w:cstheme="minorHAnsi"/>
                <w:sz w:val="19"/>
                <w:szCs w:val="19"/>
              </w:rPr>
              <w:t>C</w:t>
            </w:r>
            <w:r w:rsidR="00BE1442" w:rsidRPr="00E764DB">
              <w:rPr>
                <w:rFonts w:asciiTheme="minorHAnsi" w:hAnsiTheme="minorHAnsi" w:cstheme="minorHAnsi"/>
                <w:sz w:val="19"/>
                <w:szCs w:val="19"/>
              </w:rPr>
              <w:t xml:space="preserve">ab </w:t>
            </w:r>
          </w:p>
        </w:tc>
        <w:tc>
          <w:tcPr>
            <w:tcW w:w="4897" w:type="dxa"/>
            <w:vMerge w:val="restart"/>
          </w:tcPr>
          <w:p w14:paraId="58D39A6C" w14:textId="77777777" w:rsidR="0048364F" w:rsidRDefault="00B37E76" w:rsidP="00B61F1D">
            <w:pPr>
              <w:pStyle w:val="Default"/>
              <w:numPr>
                <w:ilvl w:val="0"/>
                <w:numId w:val="22"/>
              </w:numPr>
              <w:spacing w:line="216" w:lineRule="auto"/>
              <w:ind w:left="79" w:hanging="147"/>
              <w:rPr>
                <w:rFonts w:asciiTheme="minorHAnsi" w:hAnsiTheme="minorHAnsi" w:cstheme="minorHAnsi"/>
                <w:i/>
                <w:iCs/>
                <w:sz w:val="19"/>
                <w:szCs w:val="19"/>
              </w:rPr>
            </w:pPr>
            <w:r w:rsidRPr="00E764DB">
              <w:rPr>
                <w:rFonts w:asciiTheme="minorHAnsi" w:hAnsiTheme="minorHAnsi" w:cstheme="minorHAnsi"/>
                <w:i/>
                <w:iCs/>
                <w:sz w:val="19"/>
                <w:szCs w:val="19"/>
              </w:rPr>
              <w:t xml:space="preserve">Explore </w:t>
            </w:r>
            <w:r w:rsidR="002B0102" w:rsidRPr="00E764DB">
              <w:rPr>
                <w:rFonts w:asciiTheme="minorHAnsi" w:hAnsiTheme="minorHAnsi" w:cstheme="minorHAnsi"/>
                <w:i/>
                <w:iCs/>
                <w:sz w:val="19"/>
                <w:szCs w:val="19"/>
              </w:rPr>
              <w:t>a range of toy cars</w:t>
            </w:r>
            <w:r w:rsidRPr="00E764DB">
              <w:rPr>
                <w:rFonts w:asciiTheme="minorHAnsi" w:hAnsiTheme="minorHAnsi" w:cstheme="minorHAnsi"/>
                <w:i/>
                <w:iCs/>
                <w:sz w:val="19"/>
                <w:szCs w:val="19"/>
              </w:rPr>
              <w:t xml:space="preserve">. Through questioning, direct children’s observations </w:t>
            </w:r>
            <w:proofErr w:type="gramStart"/>
            <w:r w:rsidRPr="00E764DB">
              <w:rPr>
                <w:rFonts w:asciiTheme="minorHAnsi" w:hAnsiTheme="minorHAnsi" w:cstheme="minorHAnsi"/>
                <w:i/>
                <w:iCs/>
                <w:sz w:val="19"/>
                <w:szCs w:val="19"/>
              </w:rPr>
              <w:t>e.g.</w:t>
            </w:r>
            <w:proofErr w:type="gramEnd"/>
            <w:r w:rsidRPr="00E764DB">
              <w:rPr>
                <w:rFonts w:asciiTheme="minorHAnsi" w:hAnsiTheme="minorHAnsi" w:cstheme="minorHAnsi"/>
                <w:i/>
                <w:iCs/>
                <w:sz w:val="19"/>
                <w:szCs w:val="19"/>
              </w:rPr>
              <w:t xml:space="preserve"> the number, size, position and methods of fixing wheels and axles. How do you think the wheels move? How do you think the wheels are fixed on? Why do you think the product has this number of wheels? Why do you think the wheels are round?</w:t>
            </w:r>
          </w:p>
          <w:p w14:paraId="17CFC606" w14:textId="77777777" w:rsidR="0048364F" w:rsidRDefault="0053621B" w:rsidP="00B61F1D">
            <w:pPr>
              <w:pStyle w:val="Default"/>
              <w:numPr>
                <w:ilvl w:val="0"/>
                <w:numId w:val="22"/>
              </w:numPr>
              <w:spacing w:line="216" w:lineRule="auto"/>
              <w:ind w:left="79" w:hanging="147"/>
              <w:rPr>
                <w:rFonts w:asciiTheme="minorHAnsi" w:hAnsiTheme="minorHAnsi" w:cstheme="minorHAnsi"/>
                <w:i/>
                <w:iCs/>
                <w:sz w:val="19"/>
                <w:szCs w:val="19"/>
              </w:rPr>
            </w:pPr>
            <w:r w:rsidRPr="00E764DB">
              <w:rPr>
                <w:rFonts w:asciiTheme="minorHAnsi" w:hAnsiTheme="minorHAnsi" w:cstheme="minorHAnsi"/>
                <w:i/>
                <w:iCs/>
                <w:sz w:val="19"/>
                <w:szCs w:val="19"/>
              </w:rPr>
              <w:t>Show examples of w</w:t>
            </w:r>
            <w:r w:rsidR="00B37E76" w:rsidRPr="00E764DB">
              <w:rPr>
                <w:rFonts w:asciiTheme="minorHAnsi" w:hAnsiTheme="minorHAnsi" w:cstheme="minorHAnsi"/>
                <w:i/>
                <w:iCs/>
                <w:sz w:val="19"/>
                <w:szCs w:val="19"/>
              </w:rPr>
              <w:t>heeled product</w:t>
            </w:r>
            <w:r w:rsidRPr="00E764DB">
              <w:rPr>
                <w:rFonts w:asciiTheme="minorHAnsi" w:hAnsiTheme="minorHAnsi" w:cstheme="minorHAnsi"/>
                <w:i/>
                <w:iCs/>
                <w:sz w:val="19"/>
                <w:szCs w:val="19"/>
              </w:rPr>
              <w:t>s</w:t>
            </w:r>
            <w:r w:rsidR="00B37E76" w:rsidRPr="00E764DB">
              <w:rPr>
                <w:rFonts w:asciiTheme="minorHAnsi" w:hAnsiTheme="minorHAnsi" w:cstheme="minorHAnsi"/>
                <w:i/>
                <w:iCs/>
                <w:sz w:val="19"/>
                <w:szCs w:val="19"/>
              </w:rPr>
              <w:t xml:space="preserve">, stating the user and purpose, and labelling the main parts </w:t>
            </w:r>
            <w:proofErr w:type="gramStart"/>
            <w:r w:rsidR="00B37E76" w:rsidRPr="00E764DB">
              <w:rPr>
                <w:rFonts w:asciiTheme="minorHAnsi" w:hAnsiTheme="minorHAnsi" w:cstheme="minorHAnsi"/>
                <w:i/>
                <w:iCs/>
                <w:sz w:val="19"/>
                <w:szCs w:val="19"/>
              </w:rPr>
              <w:t>e.g.</w:t>
            </w:r>
            <w:proofErr w:type="gramEnd"/>
            <w:r w:rsidR="00B37E76" w:rsidRPr="00E764DB">
              <w:rPr>
                <w:rFonts w:asciiTheme="minorHAnsi" w:hAnsiTheme="minorHAnsi" w:cstheme="minorHAnsi"/>
                <w:i/>
                <w:iCs/>
                <w:sz w:val="19"/>
                <w:szCs w:val="19"/>
              </w:rPr>
              <w:t xml:space="preserve"> body, chassis, wheels, axles and axle holders.</w:t>
            </w:r>
            <w:r w:rsidR="00FD51FC" w:rsidRPr="00E764DB">
              <w:rPr>
                <w:rFonts w:asciiTheme="minorHAnsi" w:hAnsiTheme="minorHAnsi" w:cstheme="minorHAnsi"/>
                <w:i/>
                <w:iCs/>
                <w:sz w:val="19"/>
                <w:szCs w:val="19"/>
              </w:rPr>
              <w:t xml:space="preserve"> </w:t>
            </w:r>
          </w:p>
          <w:p w14:paraId="46229DEF" w14:textId="77777777" w:rsidR="0048364F" w:rsidRDefault="00B37E76" w:rsidP="00B61F1D">
            <w:pPr>
              <w:pStyle w:val="Default"/>
              <w:numPr>
                <w:ilvl w:val="0"/>
                <w:numId w:val="22"/>
              </w:numPr>
              <w:spacing w:line="216" w:lineRule="auto"/>
              <w:ind w:left="79" w:hanging="147"/>
              <w:rPr>
                <w:rFonts w:asciiTheme="minorHAnsi" w:hAnsiTheme="minorHAnsi" w:cstheme="minorHAnsi"/>
                <w:i/>
                <w:iCs/>
                <w:sz w:val="19"/>
                <w:szCs w:val="19"/>
              </w:rPr>
            </w:pPr>
            <w:r w:rsidRPr="00E764DB">
              <w:rPr>
                <w:rFonts w:asciiTheme="minorHAnsi" w:hAnsiTheme="minorHAnsi" w:cstheme="minorHAnsi"/>
                <w:i/>
                <w:iCs/>
                <w:sz w:val="19"/>
                <w:szCs w:val="19"/>
              </w:rPr>
              <w:t>Walk around the school building and grounds, recording how wheels and axles are used in daily life.</w:t>
            </w:r>
            <w:r w:rsidR="00632B36" w:rsidRPr="00E764DB">
              <w:rPr>
                <w:rFonts w:asciiTheme="minorHAnsi" w:hAnsiTheme="minorHAnsi" w:cstheme="minorHAnsi"/>
                <w:i/>
                <w:iCs/>
                <w:sz w:val="19"/>
                <w:szCs w:val="19"/>
              </w:rPr>
              <w:t xml:space="preserve"> </w:t>
            </w:r>
          </w:p>
          <w:p w14:paraId="785FA454" w14:textId="77777777" w:rsidR="0048364F" w:rsidRDefault="00E516E1" w:rsidP="00B61F1D">
            <w:pPr>
              <w:pStyle w:val="Default"/>
              <w:numPr>
                <w:ilvl w:val="0"/>
                <w:numId w:val="22"/>
              </w:numPr>
              <w:spacing w:line="216" w:lineRule="auto"/>
              <w:ind w:left="79" w:hanging="147"/>
              <w:rPr>
                <w:rFonts w:asciiTheme="minorHAnsi" w:hAnsiTheme="minorHAnsi" w:cstheme="minorHAnsi"/>
                <w:i/>
                <w:iCs/>
                <w:sz w:val="19"/>
                <w:szCs w:val="19"/>
              </w:rPr>
            </w:pPr>
            <w:r w:rsidRPr="00E764DB">
              <w:rPr>
                <w:rFonts w:asciiTheme="minorHAnsi" w:hAnsiTheme="minorHAnsi" w:cstheme="minorHAnsi"/>
                <w:i/>
                <w:iCs/>
                <w:sz w:val="19"/>
                <w:szCs w:val="19"/>
              </w:rPr>
              <w:t xml:space="preserve">Demonstrate to children how wheels and axles may be assembled </w:t>
            </w:r>
            <w:r w:rsidR="004559A8" w:rsidRPr="00E764DB">
              <w:rPr>
                <w:rFonts w:asciiTheme="minorHAnsi" w:hAnsiTheme="minorHAnsi" w:cstheme="minorHAnsi"/>
                <w:i/>
                <w:iCs/>
                <w:sz w:val="19"/>
                <w:szCs w:val="19"/>
              </w:rPr>
              <w:t xml:space="preserve">by using </w:t>
            </w:r>
            <w:r w:rsidR="00045E3C" w:rsidRPr="00E764DB">
              <w:rPr>
                <w:rFonts w:asciiTheme="minorHAnsi" w:hAnsiTheme="minorHAnsi" w:cstheme="minorHAnsi"/>
                <w:i/>
                <w:iCs/>
                <w:sz w:val="19"/>
                <w:szCs w:val="19"/>
              </w:rPr>
              <w:t>pegs as an axel holder underneath a piece of rectangular cardboard.</w:t>
            </w:r>
          </w:p>
          <w:p w14:paraId="28225618" w14:textId="08303570" w:rsidR="00255FB6" w:rsidRPr="00E764DB" w:rsidRDefault="002C1346" w:rsidP="00B61F1D">
            <w:pPr>
              <w:pStyle w:val="Default"/>
              <w:numPr>
                <w:ilvl w:val="0"/>
                <w:numId w:val="22"/>
              </w:numPr>
              <w:spacing w:line="216" w:lineRule="auto"/>
              <w:ind w:left="79" w:hanging="147"/>
              <w:rPr>
                <w:rFonts w:asciiTheme="minorHAnsi" w:hAnsiTheme="minorHAnsi" w:cstheme="minorHAnsi"/>
                <w:i/>
                <w:iCs/>
                <w:sz w:val="19"/>
                <w:szCs w:val="19"/>
              </w:rPr>
            </w:pPr>
            <w:r w:rsidRPr="00E764DB">
              <w:rPr>
                <w:rFonts w:asciiTheme="minorHAnsi" w:hAnsiTheme="minorHAnsi" w:cstheme="minorHAnsi"/>
                <w:i/>
                <w:iCs/>
                <w:sz w:val="19"/>
                <w:szCs w:val="19"/>
              </w:rPr>
              <w:t>Use dowelling as an axel and place MDF wheels either side.</w:t>
            </w:r>
            <w:r w:rsidR="000765A1" w:rsidRPr="00E764DB">
              <w:rPr>
                <w:rFonts w:asciiTheme="minorHAnsi" w:hAnsiTheme="minorHAnsi" w:cstheme="minorHAnsi"/>
                <w:i/>
                <w:iCs/>
                <w:sz w:val="19"/>
                <w:szCs w:val="19"/>
              </w:rPr>
              <w:t xml:space="preserve"> Children assemble in small groups. </w:t>
            </w:r>
            <w:r w:rsidRPr="00E764DB">
              <w:rPr>
                <w:rFonts w:asciiTheme="minorHAnsi" w:hAnsiTheme="minorHAnsi" w:cstheme="minorHAnsi"/>
                <w:i/>
                <w:iCs/>
                <w:sz w:val="19"/>
                <w:szCs w:val="19"/>
              </w:rPr>
              <w:t xml:space="preserve"> </w:t>
            </w:r>
          </w:p>
        </w:tc>
      </w:tr>
      <w:tr w:rsidR="00E764DB" w:rsidRPr="0059757B" w14:paraId="6793B2FE" w14:textId="77777777" w:rsidTr="008F40E8">
        <w:trPr>
          <w:trHeight w:val="269"/>
        </w:trPr>
        <w:tc>
          <w:tcPr>
            <w:tcW w:w="1144" w:type="dxa"/>
            <w:vMerge w:val="restart"/>
          </w:tcPr>
          <w:p w14:paraId="64D616F1" w14:textId="77777777" w:rsidR="00E764DB" w:rsidRPr="00E2485D" w:rsidRDefault="00E764DB" w:rsidP="00C21FB0">
            <w:pPr>
              <w:rPr>
                <w:rFonts w:cstheme="minorHAnsi"/>
                <w:b/>
              </w:rPr>
            </w:pPr>
            <w:r w:rsidRPr="0059757B">
              <w:rPr>
                <w:rFonts w:cstheme="minorHAnsi"/>
                <w:b/>
              </w:rPr>
              <w:t>Learning in this unit</w:t>
            </w:r>
          </w:p>
          <w:p w14:paraId="043B1430" w14:textId="77777777" w:rsidR="00E764DB" w:rsidRDefault="00E764DB" w:rsidP="00C21FB0">
            <w:pPr>
              <w:rPr>
                <w:rFonts w:cstheme="minorHAnsi"/>
                <w:b/>
              </w:rPr>
            </w:pPr>
          </w:p>
          <w:p w14:paraId="77E37177" w14:textId="77777777" w:rsidR="00E764DB" w:rsidRPr="0059757B" w:rsidRDefault="00E764DB" w:rsidP="00C21FB0">
            <w:pPr>
              <w:rPr>
                <w:rFonts w:cstheme="minorHAnsi"/>
                <w:b/>
              </w:rPr>
            </w:pPr>
          </w:p>
        </w:tc>
        <w:tc>
          <w:tcPr>
            <w:tcW w:w="8207" w:type="dxa"/>
            <w:vMerge w:val="restart"/>
          </w:tcPr>
          <w:p w14:paraId="05E11F88" w14:textId="5A6155DB" w:rsidR="00E764DB" w:rsidRPr="00E764DB" w:rsidRDefault="00E764DB" w:rsidP="00BE2913">
            <w:pPr>
              <w:pStyle w:val="Default"/>
              <w:autoSpaceDE/>
              <w:autoSpaceDN/>
              <w:rPr>
                <w:rFonts w:asciiTheme="minorHAnsi" w:hAnsiTheme="minorHAnsi" w:cstheme="minorHAnsi"/>
                <w:b/>
                <w:bCs/>
                <w:sz w:val="19"/>
                <w:szCs w:val="19"/>
                <w:u w:val="single"/>
              </w:rPr>
            </w:pPr>
            <w:r w:rsidRPr="00E764DB">
              <w:rPr>
                <w:rFonts w:asciiTheme="minorHAnsi" w:hAnsiTheme="minorHAnsi" w:cstheme="minorHAnsi"/>
                <w:b/>
                <w:bCs/>
                <w:sz w:val="19"/>
                <w:szCs w:val="19"/>
                <w:u w:val="single"/>
              </w:rPr>
              <w:t>To know that</w:t>
            </w:r>
          </w:p>
          <w:p w14:paraId="4A409711" w14:textId="16E932B7" w:rsidR="00E764DB" w:rsidRPr="00E764DB" w:rsidRDefault="00E764DB" w:rsidP="0029041E">
            <w:pPr>
              <w:pStyle w:val="Default"/>
              <w:autoSpaceDE/>
              <w:autoSpaceDN/>
              <w:rPr>
                <w:rFonts w:asciiTheme="minorHAnsi" w:hAnsiTheme="minorHAnsi" w:cstheme="minorHAnsi"/>
                <w:sz w:val="19"/>
                <w:szCs w:val="19"/>
                <w:u w:val="single"/>
              </w:rPr>
            </w:pPr>
            <w:r w:rsidRPr="00E764DB">
              <w:rPr>
                <w:rFonts w:asciiTheme="minorHAnsi" w:hAnsiTheme="minorHAnsi" w:cstheme="minorHAnsi"/>
                <w:sz w:val="19"/>
                <w:szCs w:val="19"/>
                <w:u w:val="single"/>
              </w:rPr>
              <w:t>Technical Knowledge</w:t>
            </w:r>
          </w:p>
          <w:p w14:paraId="2AF036FA" w14:textId="46E0A99E" w:rsidR="00E764DB" w:rsidRPr="00E764DB" w:rsidRDefault="00E764DB" w:rsidP="0029041E">
            <w:pPr>
              <w:pStyle w:val="Default"/>
              <w:numPr>
                <w:ilvl w:val="0"/>
                <w:numId w:val="5"/>
              </w:numPr>
              <w:autoSpaceDE/>
              <w:autoSpaceDN/>
              <w:ind w:left="91" w:hanging="127"/>
              <w:rPr>
                <w:rFonts w:asciiTheme="minorHAnsi" w:hAnsiTheme="minorHAnsi" w:cstheme="minorHAnsi"/>
                <w:sz w:val="19"/>
                <w:szCs w:val="19"/>
              </w:rPr>
            </w:pPr>
            <w:r w:rsidRPr="00E764DB">
              <w:rPr>
                <w:rFonts w:asciiTheme="minorHAnsi" w:hAnsiTheme="minorHAnsi" w:cstheme="minorHAnsi"/>
                <w:sz w:val="19"/>
                <w:szCs w:val="19"/>
              </w:rPr>
              <w:t xml:space="preserve">A range of vehicles or products move by wheels and axels. </w:t>
            </w:r>
          </w:p>
          <w:p w14:paraId="025E32E8" w14:textId="77777777" w:rsidR="00E764DB" w:rsidRPr="00E764DB" w:rsidRDefault="00E764DB" w:rsidP="00BE2913">
            <w:pPr>
              <w:pStyle w:val="Default"/>
              <w:autoSpaceDE/>
              <w:autoSpaceDN/>
              <w:rPr>
                <w:rFonts w:asciiTheme="minorHAnsi" w:hAnsiTheme="minorHAnsi" w:cstheme="minorHAnsi"/>
                <w:b/>
                <w:bCs/>
                <w:sz w:val="19"/>
                <w:szCs w:val="19"/>
                <w:u w:val="single"/>
              </w:rPr>
            </w:pPr>
          </w:p>
          <w:p w14:paraId="3D4771C3" w14:textId="05AAB389" w:rsidR="00E764DB" w:rsidRPr="00E764DB" w:rsidRDefault="00E764DB" w:rsidP="00BE2913">
            <w:pPr>
              <w:pStyle w:val="Default"/>
              <w:autoSpaceDE/>
              <w:autoSpaceDN/>
              <w:rPr>
                <w:rFonts w:asciiTheme="minorHAnsi" w:hAnsiTheme="minorHAnsi" w:cstheme="minorHAnsi"/>
                <w:b/>
                <w:bCs/>
                <w:sz w:val="19"/>
                <w:szCs w:val="19"/>
                <w:u w:val="single"/>
              </w:rPr>
            </w:pPr>
            <w:r w:rsidRPr="00E764DB">
              <w:rPr>
                <w:rFonts w:asciiTheme="minorHAnsi" w:hAnsiTheme="minorHAnsi" w:cstheme="minorHAnsi"/>
                <w:b/>
                <w:bCs/>
                <w:sz w:val="19"/>
                <w:szCs w:val="19"/>
                <w:u w:val="single"/>
              </w:rPr>
              <w:t>To know how to</w:t>
            </w:r>
          </w:p>
          <w:p w14:paraId="542AEF9D" w14:textId="68EFF2A7" w:rsidR="00E764DB" w:rsidRPr="00E764DB" w:rsidRDefault="00E764DB" w:rsidP="00BE2913">
            <w:pPr>
              <w:pStyle w:val="Default"/>
              <w:autoSpaceDE/>
              <w:autoSpaceDN/>
              <w:rPr>
                <w:rFonts w:asciiTheme="minorHAnsi" w:hAnsiTheme="minorHAnsi" w:cstheme="minorHAnsi"/>
                <w:sz w:val="19"/>
                <w:szCs w:val="19"/>
                <w:u w:val="single"/>
              </w:rPr>
            </w:pPr>
            <w:r w:rsidRPr="00E764DB">
              <w:rPr>
                <w:rFonts w:asciiTheme="minorHAnsi" w:hAnsiTheme="minorHAnsi" w:cstheme="minorHAnsi"/>
                <w:sz w:val="19"/>
                <w:szCs w:val="19"/>
                <w:u w:val="single"/>
              </w:rPr>
              <w:t>Technical Knowledge</w:t>
            </w:r>
          </w:p>
          <w:p w14:paraId="10207D42" w14:textId="77777777" w:rsidR="00E764DB" w:rsidRPr="00E764DB" w:rsidRDefault="00E764DB" w:rsidP="00C21FB0">
            <w:pPr>
              <w:pStyle w:val="ListParagraph"/>
              <w:numPr>
                <w:ilvl w:val="0"/>
                <w:numId w:val="6"/>
              </w:numPr>
              <w:ind w:left="87" w:hanging="127"/>
              <w:rPr>
                <w:rFonts w:cstheme="minorHAnsi"/>
                <w:sz w:val="19"/>
                <w:szCs w:val="19"/>
              </w:rPr>
            </w:pPr>
            <w:r w:rsidRPr="00E764DB">
              <w:rPr>
                <w:rFonts w:cstheme="minorHAnsi"/>
                <w:sz w:val="19"/>
                <w:szCs w:val="19"/>
              </w:rPr>
              <w:t xml:space="preserve">Explore and use wheels, axles and axle holders. </w:t>
            </w:r>
          </w:p>
          <w:p w14:paraId="208833DC" w14:textId="77777777" w:rsidR="00E764DB" w:rsidRPr="00E764DB" w:rsidRDefault="00E764DB" w:rsidP="00BE2913">
            <w:pPr>
              <w:rPr>
                <w:rFonts w:cstheme="minorHAnsi"/>
                <w:sz w:val="19"/>
                <w:szCs w:val="19"/>
              </w:rPr>
            </w:pPr>
          </w:p>
          <w:p w14:paraId="243A3000" w14:textId="77777777" w:rsidR="00E764DB" w:rsidRPr="00E764DB" w:rsidRDefault="00E764DB" w:rsidP="00BE2913">
            <w:pPr>
              <w:rPr>
                <w:rFonts w:cstheme="minorHAnsi"/>
                <w:sz w:val="19"/>
                <w:szCs w:val="19"/>
                <w:u w:val="single"/>
              </w:rPr>
            </w:pPr>
            <w:r w:rsidRPr="00E764DB">
              <w:rPr>
                <w:rFonts w:cstheme="minorHAnsi"/>
                <w:sz w:val="19"/>
                <w:szCs w:val="19"/>
                <w:u w:val="single"/>
              </w:rPr>
              <w:t>Designing</w:t>
            </w:r>
          </w:p>
          <w:p w14:paraId="675048DD" w14:textId="77777777" w:rsidR="00E764DB" w:rsidRPr="00E764DB" w:rsidRDefault="00E764DB" w:rsidP="00BE2913">
            <w:pPr>
              <w:pStyle w:val="ListParagraph"/>
              <w:numPr>
                <w:ilvl w:val="0"/>
                <w:numId w:val="15"/>
              </w:numPr>
              <w:ind w:left="113" w:hanging="131"/>
              <w:rPr>
                <w:rFonts w:cstheme="minorHAnsi"/>
                <w:sz w:val="19"/>
                <w:szCs w:val="19"/>
              </w:rPr>
            </w:pPr>
            <w:r w:rsidRPr="00E764DB">
              <w:rPr>
                <w:rFonts w:cstheme="minorHAnsi"/>
                <w:sz w:val="19"/>
                <w:szCs w:val="19"/>
              </w:rPr>
              <w:t>Generate ideas based on simple design criteria and their own experiences, explaining what they could make.</w:t>
            </w:r>
          </w:p>
          <w:p w14:paraId="0E083076" w14:textId="77777777" w:rsidR="00E764DB" w:rsidRPr="00E764DB" w:rsidRDefault="00E764DB" w:rsidP="00BE2913">
            <w:pPr>
              <w:pStyle w:val="ListParagraph"/>
              <w:numPr>
                <w:ilvl w:val="0"/>
                <w:numId w:val="15"/>
              </w:numPr>
              <w:ind w:left="113" w:hanging="131"/>
              <w:rPr>
                <w:rFonts w:cstheme="minorHAnsi"/>
                <w:sz w:val="19"/>
                <w:szCs w:val="19"/>
              </w:rPr>
            </w:pPr>
            <w:r w:rsidRPr="00E764DB">
              <w:rPr>
                <w:rFonts w:cstheme="minorHAnsi"/>
                <w:sz w:val="19"/>
                <w:szCs w:val="19"/>
              </w:rPr>
              <w:t>Plan collaboratively through discussion.</w:t>
            </w:r>
          </w:p>
          <w:p w14:paraId="6B37E11A" w14:textId="77777777" w:rsidR="00E764DB" w:rsidRPr="00E764DB" w:rsidRDefault="00E764DB" w:rsidP="00BE2913">
            <w:pPr>
              <w:pStyle w:val="ListParagraph"/>
              <w:numPr>
                <w:ilvl w:val="0"/>
                <w:numId w:val="15"/>
              </w:numPr>
              <w:ind w:left="113" w:hanging="131"/>
              <w:rPr>
                <w:rFonts w:cstheme="minorHAnsi"/>
                <w:sz w:val="19"/>
                <w:szCs w:val="19"/>
              </w:rPr>
            </w:pPr>
            <w:r w:rsidRPr="00E764DB">
              <w:rPr>
                <w:rFonts w:cstheme="minorHAnsi"/>
                <w:sz w:val="19"/>
                <w:szCs w:val="19"/>
              </w:rPr>
              <w:t>Develop, model and communicate their ideas through drawings and mock-ups.</w:t>
            </w:r>
          </w:p>
          <w:p w14:paraId="59C3922A" w14:textId="77777777" w:rsidR="00E764DB" w:rsidRPr="00E764DB" w:rsidRDefault="00E764DB" w:rsidP="00BE2913">
            <w:pPr>
              <w:rPr>
                <w:rFonts w:cstheme="minorHAnsi"/>
                <w:sz w:val="19"/>
                <w:szCs w:val="19"/>
              </w:rPr>
            </w:pPr>
          </w:p>
          <w:p w14:paraId="3ECB2881" w14:textId="77777777" w:rsidR="00E764DB" w:rsidRPr="00E764DB" w:rsidRDefault="00E764DB" w:rsidP="00BE2913">
            <w:pPr>
              <w:rPr>
                <w:rFonts w:cstheme="minorHAnsi"/>
                <w:sz w:val="19"/>
                <w:szCs w:val="19"/>
                <w:u w:val="single"/>
              </w:rPr>
            </w:pPr>
            <w:r w:rsidRPr="00E764DB">
              <w:rPr>
                <w:rFonts w:cstheme="minorHAnsi"/>
                <w:sz w:val="19"/>
                <w:szCs w:val="19"/>
                <w:u w:val="single"/>
              </w:rPr>
              <w:t>Making</w:t>
            </w:r>
          </w:p>
          <w:p w14:paraId="12DDAF23" w14:textId="77777777" w:rsidR="00E764DB" w:rsidRPr="00E764DB" w:rsidRDefault="00E764DB" w:rsidP="00BE2913">
            <w:pPr>
              <w:pStyle w:val="ListParagraph"/>
              <w:numPr>
                <w:ilvl w:val="0"/>
                <w:numId w:val="16"/>
              </w:numPr>
              <w:ind w:left="99" w:hanging="131"/>
              <w:rPr>
                <w:rFonts w:cstheme="minorHAnsi"/>
                <w:sz w:val="19"/>
                <w:szCs w:val="19"/>
              </w:rPr>
            </w:pPr>
            <w:r w:rsidRPr="00E764DB">
              <w:rPr>
                <w:rFonts w:cstheme="minorHAnsi"/>
                <w:sz w:val="19"/>
                <w:szCs w:val="19"/>
              </w:rPr>
              <w:t>Select from and use a range of tools and utensils and equipment to perform practical tasks.</w:t>
            </w:r>
          </w:p>
          <w:p w14:paraId="5D94961F" w14:textId="77777777" w:rsidR="00E764DB" w:rsidRPr="00E764DB" w:rsidRDefault="00E764DB" w:rsidP="00BE2913">
            <w:pPr>
              <w:pStyle w:val="ListParagraph"/>
              <w:numPr>
                <w:ilvl w:val="0"/>
                <w:numId w:val="16"/>
              </w:numPr>
              <w:ind w:left="99" w:hanging="131"/>
              <w:rPr>
                <w:rFonts w:cstheme="minorHAnsi"/>
                <w:sz w:val="19"/>
                <w:szCs w:val="19"/>
              </w:rPr>
            </w:pPr>
            <w:r w:rsidRPr="00E764DB">
              <w:rPr>
                <w:rFonts w:cstheme="minorHAnsi"/>
                <w:sz w:val="19"/>
                <w:szCs w:val="19"/>
              </w:rPr>
              <w:t>Select from a range of materials or fruit and vegetables according to their characteristics (colour, texture and taste).</w:t>
            </w:r>
          </w:p>
          <w:p w14:paraId="28501D3F" w14:textId="77777777" w:rsidR="00E764DB" w:rsidRPr="00E764DB" w:rsidRDefault="00E764DB" w:rsidP="00BE2913">
            <w:pPr>
              <w:pStyle w:val="ListParagraph"/>
              <w:numPr>
                <w:ilvl w:val="0"/>
                <w:numId w:val="16"/>
              </w:numPr>
              <w:ind w:left="99" w:hanging="131"/>
              <w:rPr>
                <w:rFonts w:cstheme="minorHAnsi"/>
                <w:sz w:val="19"/>
                <w:szCs w:val="19"/>
              </w:rPr>
            </w:pPr>
            <w:r w:rsidRPr="00E764DB">
              <w:rPr>
                <w:rFonts w:cstheme="minorHAnsi"/>
                <w:sz w:val="19"/>
                <w:szCs w:val="19"/>
              </w:rPr>
              <w:t>Use simple finishing techniques suitable for the product they are creating.</w:t>
            </w:r>
          </w:p>
          <w:p w14:paraId="247EC8A3" w14:textId="77777777" w:rsidR="00E764DB" w:rsidRPr="00E764DB" w:rsidRDefault="00E764DB" w:rsidP="00BE2913">
            <w:pPr>
              <w:rPr>
                <w:rFonts w:cstheme="minorHAnsi"/>
                <w:sz w:val="19"/>
                <w:szCs w:val="19"/>
              </w:rPr>
            </w:pPr>
          </w:p>
          <w:p w14:paraId="2EE3EB62" w14:textId="77777777" w:rsidR="00E764DB" w:rsidRPr="00E764DB" w:rsidRDefault="00E764DB" w:rsidP="00BE2913">
            <w:pPr>
              <w:rPr>
                <w:rFonts w:cstheme="minorHAnsi"/>
                <w:sz w:val="19"/>
                <w:szCs w:val="19"/>
                <w:u w:val="single"/>
              </w:rPr>
            </w:pPr>
            <w:r w:rsidRPr="00E764DB">
              <w:rPr>
                <w:rFonts w:cstheme="minorHAnsi"/>
                <w:sz w:val="19"/>
                <w:szCs w:val="19"/>
                <w:u w:val="single"/>
              </w:rPr>
              <w:t>Evaluating</w:t>
            </w:r>
          </w:p>
          <w:p w14:paraId="6B84DC5C" w14:textId="78C9E417" w:rsidR="00E764DB" w:rsidRPr="00E764DB" w:rsidRDefault="00E764DB" w:rsidP="00554CAA">
            <w:pPr>
              <w:pStyle w:val="ListParagraph"/>
              <w:numPr>
                <w:ilvl w:val="0"/>
                <w:numId w:val="18"/>
              </w:numPr>
              <w:ind w:left="129" w:hanging="143"/>
              <w:rPr>
                <w:rFonts w:cstheme="minorHAnsi"/>
                <w:sz w:val="19"/>
                <w:szCs w:val="19"/>
              </w:rPr>
            </w:pPr>
            <w:r w:rsidRPr="00E764DB">
              <w:rPr>
                <w:rFonts w:cstheme="minorHAnsi"/>
                <w:sz w:val="19"/>
                <w:szCs w:val="19"/>
              </w:rPr>
              <w:t>Evaluate their product by discussing how well it works and whether it meets design criteria.</w:t>
            </w:r>
          </w:p>
        </w:tc>
        <w:tc>
          <w:tcPr>
            <w:tcW w:w="1276" w:type="dxa"/>
            <w:vMerge/>
          </w:tcPr>
          <w:p w14:paraId="6306B89F" w14:textId="77777777" w:rsidR="00E764DB" w:rsidRPr="00E764DB" w:rsidRDefault="00E764DB" w:rsidP="00C21FB0">
            <w:pPr>
              <w:pStyle w:val="Default"/>
              <w:numPr>
                <w:ilvl w:val="0"/>
                <w:numId w:val="3"/>
              </w:numPr>
              <w:ind w:left="114" w:hanging="144"/>
              <w:rPr>
                <w:rFonts w:asciiTheme="minorHAnsi" w:hAnsiTheme="minorHAnsi" w:cstheme="minorHAnsi"/>
                <w:sz w:val="19"/>
                <w:szCs w:val="19"/>
              </w:rPr>
            </w:pPr>
          </w:p>
        </w:tc>
        <w:tc>
          <w:tcPr>
            <w:tcW w:w="4897" w:type="dxa"/>
            <w:vMerge/>
          </w:tcPr>
          <w:p w14:paraId="13E587B4" w14:textId="77777777" w:rsidR="00E764DB" w:rsidRPr="00E764DB" w:rsidRDefault="00E764DB" w:rsidP="00B61F1D">
            <w:pPr>
              <w:pStyle w:val="Default"/>
              <w:numPr>
                <w:ilvl w:val="0"/>
                <w:numId w:val="22"/>
              </w:numPr>
              <w:spacing w:line="216" w:lineRule="auto"/>
              <w:ind w:left="79" w:hanging="147"/>
              <w:rPr>
                <w:rFonts w:asciiTheme="minorHAnsi" w:hAnsiTheme="minorHAnsi" w:cstheme="minorHAnsi"/>
                <w:i/>
                <w:iCs/>
                <w:sz w:val="19"/>
                <w:szCs w:val="19"/>
              </w:rPr>
            </w:pPr>
          </w:p>
        </w:tc>
      </w:tr>
      <w:tr w:rsidR="00E764DB" w:rsidRPr="0059757B" w14:paraId="5BB7E72E" w14:textId="77777777" w:rsidTr="008F40E8">
        <w:trPr>
          <w:trHeight w:val="57"/>
        </w:trPr>
        <w:tc>
          <w:tcPr>
            <w:tcW w:w="1144" w:type="dxa"/>
            <w:vMerge/>
          </w:tcPr>
          <w:p w14:paraId="637A5947" w14:textId="77777777" w:rsidR="00E764DB" w:rsidRPr="0059757B" w:rsidRDefault="00E764DB" w:rsidP="00C21FB0">
            <w:pPr>
              <w:rPr>
                <w:rFonts w:cstheme="minorHAnsi"/>
                <w:b/>
              </w:rPr>
            </w:pPr>
          </w:p>
        </w:tc>
        <w:tc>
          <w:tcPr>
            <w:tcW w:w="8207" w:type="dxa"/>
            <w:vMerge/>
          </w:tcPr>
          <w:p w14:paraId="67BFDDDE" w14:textId="77777777" w:rsidR="00E764DB" w:rsidRPr="00E764DB" w:rsidRDefault="00E764DB" w:rsidP="00BE2913">
            <w:pPr>
              <w:pStyle w:val="Default"/>
              <w:autoSpaceDE/>
              <w:autoSpaceDN/>
              <w:rPr>
                <w:rFonts w:asciiTheme="minorHAnsi" w:hAnsiTheme="minorHAnsi" w:cstheme="minorHAnsi"/>
                <w:b/>
                <w:bCs/>
                <w:sz w:val="19"/>
                <w:szCs w:val="19"/>
                <w:u w:val="single"/>
              </w:rPr>
            </w:pPr>
          </w:p>
        </w:tc>
        <w:tc>
          <w:tcPr>
            <w:tcW w:w="1276" w:type="dxa"/>
            <w:vMerge/>
          </w:tcPr>
          <w:p w14:paraId="46AF8F20" w14:textId="77777777" w:rsidR="00E764DB" w:rsidRPr="00E764DB" w:rsidRDefault="00E764DB" w:rsidP="00C21FB0">
            <w:pPr>
              <w:pStyle w:val="Default"/>
              <w:numPr>
                <w:ilvl w:val="0"/>
                <w:numId w:val="3"/>
              </w:numPr>
              <w:ind w:left="114" w:hanging="144"/>
              <w:rPr>
                <w:rFonts w:asciiTheme="minorHAnsi" w:hAnsiTheme="minorHAnsi" w:cstheme="minorHAnsi"/>
                <w:sz w:val="19"/>
                <w:szCs w:val="19"/>
              </w:rPr>
            </w:pPr>
          </w:p>
        </w:tc>
        <w:tc>
          <w:tcPr>
            <w:tcW w:w="4897" w:type="dxa"/>
          </w:tcPr>
          <w:p w14:paraId="63D2D572" w14:textId="77777777" w:rsidR="0048364F" w:rsidRDefault="00E764DB" w:rsidP="00B61F1D">
            <w:pPr>
              <w:pStyle w:val="Default"/>
              <w:numPr>
                <w:ilvl w:val="0"/>
                <w:numId w:val="22"/>
              </w:numPr>
              <w:spacing w:line="216" w:lineRule="auto"/>
              <w:ind w:left="79" w:hanging="147"/>
              <w:rPr>
                <w:rFonts w:asciiTheme="minorHAnsi" w:hAnsiTheme="minorHAnsi" w:cstheme="minorHAnsi"/>
                <w:i/>
                <w:iCs/>
                <w:sz w:val="19"/>
                <w:szCs w:val="19"/>
              </w:rPr>
            </w:pPr>
            <w:r w:rsidRPr="00E764DB">
              <w:rPr>
                <w:rFonts w:asciiTheme="minorHAnsi" w:hAnsiTheme="minorHAnsi" w:cstheme="minorHAnsi"/>
                <w:i/>
                <w:iCs/>
                <w:sz w:val="19"/>
                <w:szCs w:val="19"/>
              </w:rPr>
              <w:t xml:space="preserve">Discuss with the children that they will be making a vehicle to teach younger children about transport. </w:t>
            </w:r>
          </w:p>
          <w:p w14:paraId="5E482516" w14:textId="77777777" w:rsidR="0048364F" w:rsidRDefault="00E764DB" w:rsidP="00B61F1D">
            <w:pPr>
              <w:pStyle w:val="Default"/>
              <w:numPr>
                <w:ilvl w:val="0"/>
                <w:numId w:val="22"/>
              </w:numPr>
              <w:spacing w:line="216" w:lineRule="auto"/>
              <w:ind w:left="79" w:hanging="147"/>
              <w:rPr>
                <w:rFonts w:asciiTheme="minorHAnsi" w:hAnsiTheme="minorHAnsi" w:cstheme="minorHAnsi"/>
                <w:i/>
                <w:iCs/>
                <w:sz w:val="19"/>
                <w:szCs w:val="19"/>
              </w:rPr>
            </w:pPr>
            <w:r w:rsidRPr="00E764DB">
              <w:rPr>
                <w:rFonts w:asciiTheme="minorHAnsi" w:hAnsiTheme="minorHAnsi" w:cstheme="minorHAnsi"/>
                <w:i/>
                <w:iCs/>
                <w:sz w:val="19"/>
                <w:szCs w:val="19"/>
              </w:rPr>
              <w:t xml:space="preserve">Think of different methods of transport </w:t>
            </w:r>
            <w:r w:rsidRPr="00E764DB">
              <w:rPr>
                <w:rFonts w:asciiTheme="minorHAnsi" w:hAnsiTheme="minorHAnsi" w:cstheme="minorHAnsi"/>
                <w:i/>
                <w:iCs/>
                <w:sz w:val="19"/>
                <w:szCs w:val="19"/>
                <w:u w:val="single"/>
              </w:rPr>
              <w:t>with four wheels</w:t>
            </w:r>
            <w:r w:rsidRPr="00E764DB">
              <w:rPr>
                <w:rFonts w:asciiTheme="minorHAnsi" w:hAnsiTheme="minorHAnsi" w:cstheme="minorHAnsi"/>
                <w:i/>
                <w:iCs/>
                <w:sz w:val="19"/>
                <w:szCs w:val="19"/>
              </w:rPr>
              <w:t xml:space="preserve"> that the children could make. </w:t>
            </w:r>
          </w:p>
          <w:p w14:paraId="3E38901D" w14:textId="77777777" w:rsidR="0048364F" w:rsidRDefault="00E764DB" w:rsidP="00B61F1D">
            <w:pPr>
              <w:pStyle w:val="Default"/>
              <w:numPr>
                <w:ilvl w:val="0"/>
                <w:numId w:val="22"/>
              </w:numPr>
              <w:spacing w:line="216" w:lineRule="auto"/>
              <w:ind w:left="79" w:hanging="147"/>
              <w:rPr>
                <w:rFonts w:asciiTheme="minorHAnsi" w:hAnsiTheme="minorHAnsi" w:cstheme="minorHAnsi"/>
                <w:i/>
                <w:iCs/>
                <w:sz w:val="19"/>
                <w:szCs w:val="19"/>
              </w:rPr>
            </w:pPr>
            <w:r w:rsidRPr="00E764DB">
              <w:rPr>
                <w:rFonts w:asciiTheme="minorHAnsi" w:hAnsiTheme="minorHAnsi" w:cstheme="minorHAnsi"/>
                <w:i/>
                <w:iCs/>
                <w:sz w:val="19"/>
                <w:szCs w:val="19"/>
              </w:rPr>
              <w:t xml:space="preserve">Introduce a </w:t>
            </w:r>
            <w:proofErr w:type="gramStart"/>
            <w:r w:rsidRPr="00E764DB">
              <w:rPr>
                <w:rFonts w:asciiTheme="minorHAnsi" w:hAnsiTheme="minorHAnsi" w:cstheme="minorHAnsi"/>
                <w:i/>
                <w:iCs/>
                <w:sz w:val="19"/>
                <w:szCs w:val="19"/>
              </w:rPr>
              <w:t>simple design criteria</w:t>
            </w:r>
            <w:proofErr w:type="gramEnd"/>
            <w:r w:rsidRPr="00E764DB">
              <w:rPr>
                <w:rFonts w:asciiTheme="minorHAnsi" w:hAnsiTheme="minorHAnsi" w:cstheme="minorHAnsi"/>
                <w:i/>
                <w:iCs/>
                <w:sz w:val="19"/>
                <w:szCs w:val="19"/>
              </w:rPr>
              <w:t xml:space="preserve"> – it has to move smoothly, it has to have an appropriate design etc. </w:t>
            </w:r>
          </w:p>
          <w:p w14:paraId="0C5C9915" w14:textId="77777777" w:rsidR="0048364F" w:rsidRDefault="00E764DB" w:rsidP="00B61F1D">
            <w:pPr>
              <w:pStyle w:val="Default"/>
              <w:numPr>
                <w:ilvl w:val="0"/>
                <w:numId w:val="22"/>
              </w:numPr>
              <w:spacing w:line="216" w:lineRule="auto"/>
              <w:ind w:left="79" w:hanging="147"/>
              <w:rPr>
                <w:rFonts w:asciiTheme="minorHAnsi" w:hAnsiTheme="minorHAnsi" w:cstheme="minorHAnsi"/>
                <w:i/>
                <w:iCs/>
                <w:sz w:val="19"/>
                <w:szCs w:val="19"/>
              </w:rPr>
            </w:pPr>
            <w:r w:rsidRPr="00E764DB">
              <w:rPr>
                <w:rFonts w:asciiTheme="minorHAnsi" w:hAnsiTheme="minorHAnsi" w:cstheme="minorHAnsi"/>
                <w:i/>
                <w:iCs/>
                <w:sz w:val="19"/>
                <w:szCs w:val="19"/>
              </w:rPr>
              <w:t xml:space="preserve">Show children that this will be made from a cardboard box and MDF wheels and dowelling. </w:t>
            </w:r>
          </w:p>
          <w:p w14:paraId="581293AB" w14:textId="1AFD8ED1" w:rsidR="00E764DB" w:rsidRPr="00E764DB" w:rsidRDefault="00E764DB" w:rsidP="00B61F1D">
            <w:pPr>
              <w:pStyle w:val="Default"/>
              <w:numPr>
                <w:ilvl w:val="0"/>
                <w:numId w:val="22"/>
              </w:numPr>
              <w:spacing w:line="216" w:lineRule="auto"/>
              <w:ind w:left="79" w:hanging="147"/>
              <w:rPr>
                <w:rFonts w:asciiTheme="minorHAnsi" w:hAnsiTheme="minorHAnsi" w:cstheme="minorHAnsi"/>
                <w:i/>
                <w:iCs/>
                <w:sz w:val="19"/>
                <w:szCs w:val="19"/>
              </w:rPr>
            </w:pPr>
            <w:r w:rsidRPr="00E764DB">
              <w:rPr>
                <w:rFonts w:asciiTheme="minorHAnsi" w:hAnsiTheme="minorHAnsi" w:cstheme="minorHAnsi"/>
                <w:i/>
                <w:iCs/>
                <w:sz w:val="19"/>
                <w:szCs w:val="19"/>
              </w:rPr>
              <w:t xml:space="preserve">Children to work in partners to design their vehicle and colour appropriately. </w:t>
            </w:r>
          </w:p>
        </w:tc>
      </w:tr>
      <w:tr w:rsidR="00E764DB" w:rsidRPr="0059757B" w14:paraId="10C705F6" w14:textId="77777777" w:rsidTr="008F40E8">
        <w:trPr>
          <w:trHeight w:val="269"/>
        </w:trPr>
        <w:tc>
          <w:tcPr>
            <w:tcW w:w="1144" w:type="dxa"/>
            <w:vMerge/>
          </w:tcPr>
          <w:p w14:paraId="23165111" w14:textId="77777777" w:rsidR="00E764DB" w:rsidRPr="0059757B" w:rsidRDefault="00E764DB" w:rsidP="00C21FB0">
            <w:pPr>
              <w:rPr>
                <w:rFonts w:cstheme="minorHAnsi"/>
                <w:b/>
              </w:rPr>
            </w:pPr>
          </w:p>
        </w:tc>
        <w:tc>
          <w:tcPr>
            <w:tcW w:w="8207" w:type="dxa"/>
            <w:vMerge/>
          </w:tcPr>
          <w:p w14:paraId="2A30BF89" w14:textId="77777777" w:rsidR="00E764DB" w:rsidRPr="00E764DB" w:rsidRDefault="00E764DB" w:rsidP="00BE2913">
            <w:pPr>
              <w:pStyle w:val="Default"/>
              <w:autoSpaceDE/>
              <w:autoSpaceDN/>
              <w:rPr>
                <w:rFonts w:asciiTheme="minorHAnsi" w:hAnsiTheme="minorHAnsi" w:cstheme="minorHAnsi"/>
                <w:b/>
                <w:bCs/>
                <w:sz w:val="19"/>
                <w:szCs w:val="19"/>
                <w:u w:val="single"/>
              </w:rPr>
            </w:pPr>
          </w:p>
        </w:tc>
        <w:tc>
          <w:tcPr>
            <w:tcW w:w="1276" w:type="dxa"/>
            <w:vMerge/>
          </w:tcPr>
          <w:p w14:paraId="2B30B3C0" w14:textId="77777777" w:rsidR="00E764DB" w:rsidRPr="00E764DB" w:rsidRDefault="00E764DB" w:rsidP="00C21FB0">
            <w:pPr>
              <w:pStyle w:val="Default"/>
              <w:numPr>
                <w:ilvl w:val="0"/>
                <w:numId w:val="3"/>
              </w:numPr>
              <w:ind w:left="114" w:hanging="144"/>
              <w:rPr>
                <w:rFonts w:asciiTheme="minorHAnsi" w:hAnsiTheme="minorHAnsi" w:cstheme="minorHAnsi"/>
                <w:sz w:val="19"/>
                <w:szCs w:val="19"/>
              </w:rPr>
            </w:pPr>
          </w:p>
        </w:tc>
        <w:tc>
          <w:tcPr>
            <w:tcW w:w="4897" w:type="dxa"/>
            <w:vMerge w:val="restart"/>
          </w:tcPr>
          <w:p w14:paraId="0397C923" w14:textId="77777777" w:rsidR="0048364F" w:rsidRPr="0048364F" w:rsidRDefault="00E764DB" w:rsidP="00B61F1D">
            <w:pPr>
              <w:pStyle w:val="Default"/>
              <w:numPr>
                <w:ilvl w:val="0"/>
                <w:numId w:val="22"/>
              </w:numPr>
              <w:spacing w:line="216" w:lineRule="auto"/>
              <w:ind w:left="79" w:hanging="147"/>
              <w:rPr>
                <w:rFonts w:asciiTheme="minorHAnsi" w:hAnsiTheme="minorHAnsi" w:cstheme="minorHAnsi"/>
                <w:b/>
                <w:bCs/>
                <w:sz w:val="19"/>
                <w:szCs w:val="19"/>
                <w:u w:val="single"/>
              </w:rPr>
            </w:pPr>
            <w:r w:rsidRPr="00E764DB">
              <w:rPr>
                <w:rFonts w:asciiTheme="minorHAnsi" w:hAnsiTheme="minorHAnsi" w:cstheme="minorHAnsi"/>
                <w:i/>
                <w:iCs/>
                <w:sz w:val="19"/>
                <w:szCs w:val="19"/>
              </w:rPr>
              <w:t xml:space="preserve">Children to make their wheel and axle product using their design ideas and criteria as an ongoing guide. </w:t>
            </w:r>
          </w:p>
          <w:p w14:paraId="755B8A59" w14:textId="77777777" w:rsidR="0048364F" w:rsidRPr="0048364F" w:rsidRDefault="00E764DB" w:rsidP="00B61F1D">
            <w:pPr>
              <w:pStyle w:val="Default"/>
              <w:numPr>
                <w:ilvl w:val="0"/>
                <w:numId w:val="22"/>
              </w:numPr>
              <w:spacing w:line="216" w:lineRule="auto"/>
              <w:ind w:left="79" w:hanging="147"/>
              <w:rPr>
                <w:rFonts w:asciiTheme="minorHAnsi" w:hAnsiTheme="minorHAnsi" w:cstheme="minorHAnsi"/>
                <w:b/>
                <w:bCs/>
                <w:sz w:val="19"/>
                <w:szCs w:val="19"/>
                <w:u w:val="single"/>
              </w:rPr>
            </w:pPr>
            <w:r w:rsidRPr="00E764DB">
              <w:rPr>
                <w:rFonts w:asciiTheme="minorHAnsi" w:hAnsiTheme="minorHAnsi" w:cstheme="minorHAnsi"/>
                <w:i/>
                <w:iCs/>
                <w:sz w:val="19"/>
                <w:szCs w:val="19"/>
              </w:rPr>
              <w:t xml:space="preserve">Finish using paint as a base design and add other collage materials if appropriate (cellophane for sirens, lights cut from felt etc) and glue on using PVA glue. </w:t>
            </w:r>
          </w:p>
          <w:p w14:paraId="39682FF0" w14:textId="77777777" w:rsidR="00B61F1D" w:rsidRPr="00B61F1D" w:rsidRDefault="00E764DB" w:rsidP="00B61F1D">
            <w:pPr>
              <w:pStyle w:val="Default"/>
              <w:numPr>
                <w:ilvl w:val="0"/>
                <w:numId w:val="22"/>
              </w:numPr>
              <w:spacing w:line="216" w:lineRule="auto"/>
              <w:ind w:left="79" w:hanging="147"/>
              <w:rPr>
                <w:rFonts w:asciiTheme="minorHAnsi" w:hAnsiTheme="minorHAnsi" w:cstheme="minorHAnsi"/>
                <w:b/>
                <w:bCs/>
                <w:sz w:val="19"/>
                <w:szCs w:val="19"/>
                <w:u w:val="single"/>
              </w:rPr>
            </w:pPr>
            <w:r w:rsidRPr="00E764DB">
              <w:rPr>
                <w:rFonts w:asciiTheme="minorHAnsi" w:hAnsiTheme="minorHAnsi" w:cstheme="minorHAnsi"/>
                <w:i/>
                <w:iCs/>
                <w:sz w:val="19"/>
                <w:szCs w:val="19"/>
              </w:rPr>
              <w:t xml:space="preserve">Encourage children to use knowledge from Y1 structures to add on extra pieces of junk modelling if appropriate. </w:t>
            </w:r>
          </w:p>
          <w:p w14:paraId="066CA372" w14:textId="63226421" w:rsidR="00E764DB" w:rsidRPr="00E764DB" w:rsidRDefault="00E764DB" w:rsidP="00B61F1D">
            <w:pPr>
              <w:pStyle w:val="Default"/>
              <w:numPr>
                <w:ilvl w:val="0"/>
                <w:numId w:val="22"/>
              </w:numPr>
              <w:spacing w:line="216" w:lineRule="auto"/>
              <w:ind w:left="79" w:hanging="147"/>
              <w:rPr>
                <w:rFonts w:asciiTheme="minorHAnsi" w:hAnsiTheme="minorHAnsi" w:cstheme="minorHAnsi"/>
                <w:b/>
                <w:bCs/>
                <w:sz w:val="19"/>
                <w:szCs w:val="19"/>
                <w:u w:val="single"/>
              </w:rPr>
            </w:pPr>
            <w:r w:rsidRPr="00E764DB">
              <w:rPr>
                <w:rFonts w:asciiTheme="minorHAnsi" w:hAnsiTheme="minorHAnsi" w:cstheme="minorHAnsi"/>
                <w:i/>
                <w:iCs/>
                <w:sz w:val="19"/>
                <w:szCs w:val="19"/>
              </w:rPr>
              <w:t xml:space="preserve">Ask children to evaluate their final products against the original design criteria by placing a tick in a box next to each </w:t>
            </w:r>
            <w:proofErr w:type="gramStart"/>
            <w:r w:rsidRPr="00E764DB">
              <w:rPr>
                <w:rFonts w:asciiTheme="minorHAnsi" w:hAnsiTheme="minorHAnsi" w:cstheme="minorHAnsi"/>
                <w:i/>
                <w:iCs/>
                <w:sz w:val="19"/>
                <w:szCs w:val="19"/>
              </w:rPr>
              <w:t>criteria</w:t>
            </w:r>
            <w:proofErr w:type="gramEnd"/>
            <w:r w:rsidRPr="00E764DB">
              <w:rPr>
                <w:rFonts w:asciiTheme="minorHAnsi" w:hAnsiTheme="minorHAnsi" w:cstheme="minorHAnsi"/>
                <w:i/>
                <w:iCs/>
                <w:sz w:val="19"/>
                <w:szCs w:val="19"/>
              </w:rPr>
              <w:t>.</w:t>
            </w:r>
          </w:p>
        </w:tc>
      </w:tr>
      <w:tr w:rsidR="00E764DB" w:rsidRPr="0059757B" w14:paraId="3A8AB262" w14:textId="77777777" w:rsidTr="008F40E8">
        <w:trPr>
          <w:trHeight w:val="57"/>
        </w:trPr>
        <w:tc>
          <w:tcPr>
            <w:tcW w:w="1144" w:type="dxa"/>
          </w:tcPr>
          <w:p w14:paraId="08ADFE23" w14:textId="77777777" w:rsidR="00E764DB" w:rsidRDefault="00E764DB" w:rsidP="00C21FB0">
            <w:pPr>
              <w:rPr>
                <w:rFonts w:cstheme="minorHAnsi"/>
                <w:b/>
              </w:rPr>
            </w:pPr>
            <w:r>
              <w:rPr>
                <w:rFonts w:cstheme="minorHAnsi"/>
                <w:b/>
              </w:rPr>
              <w:t>Resources</w:t>
            </w:r>
          </w:p>
          <w:p w14:paraId="4971C365" w14:textId="77777777" w:rsidR="00E764DB" w:rsidRPr="0059757B" w:rsidRDefault="00E764DB" w:rsidP="00C21FB0">
            <w:pPr>
              <w:rPr>
                <w:rFonts w:cstheme="minorHAnsi"/>
                <w:b/>
              </w:rPr>
            </w:pPr>
          </w:p>
        </w:tc>
        <w:tc>
          <w:tcPr>
            <w:tcW w:w="8207" w:type="dxa"/>
          </w:tcPr>
          <w:p w14:paraId="7AA3E358" w14:textId="77777777" w:rsidR="00E764DB" w:rsidRPr="00E764DB" w:rsidRDefault="00E764DB" w:rsidP="00C21FB0">
            <w:pPr>
              <w:pStyle w:val="Default"/>
              <w:numPr>
                <w:ilvl w:val="0"/>
                <w:numId w:val="3"/>
              </w:numPr>
              <w:ind w:left="115" w:hanging="143"/>
              <w:rPr>
                <w:rFonts w:asciiTheme="minorHAnsi" w:hAnsiTheme="minorHAnsi" w:cstheme="minorHAnsi"/>
                <w:sz w:val="19"/>
                <w:szCs w:val="19"/>
              </w:rPr>
            </w:pPr>
            <w:r w:rsidRPr="00E764DB">
              <w:rPr>
                <w:rFonts w:asciiTheme="minorHAnsi" w:hAnsiTheme="minorHAnsi" w:cstheme="minorHAnsi"/>
                <w:sz w:val="19"/>
                <w:szCs w:val="19"/>
              </w:rPr>
              <w:t xml:space="preserve">selection of toy vehicles with differently fixed axles </w:t>
            </w:r>
          </w:p>
          <w:p w14:paraId="7C55A79E" w14:textId="77777777" w:rsidR="00E764DB" w:rsidRPr="00E764DB" w:rsidRDefault="00E764DB" w:rsidP="00C21FB0">
            <w:pPr>
              <w:pStyle w:val="Default"/>
              <w:numPr>
                <w:ilvl w:val="0"/>
                <w:numId w:val="3"/>
              </w:numPr>
              <w:ind w:left="115" w:hanging="143"/>
              <w:rPr>
                <w:rFonts w:asciiTheme="minorHAnsi" w:hAnsiTheme="minorHAnsi" w:cstheme="minorHAnsi"/>
                <w:sz w:val="19"/>
                <w:szCs w:val="19"/>
              </w:rPr>
            </w:pPr>
            <w:r w:rsidRPr="00E764DB">
              <w:rPr>
                <w:rFonts w:asciiTheme="minorHAnsi" w:hAnsiTheme="minorHAnsi" w:cstheme="minorHAnsi"/>
                <w:sz w:val="19"/>
                <w:szCs w:val="19"/>
              </w:rPr>
              <w:t xml:space="preserve">card boxes, card, cotton reels, plastic tubing, dowel, clothes pegs, paper sticks/dowel, paper/plastic straws, card discs, MDF wheels, wooden wheels </w:t>
            </w:r>
          </w:p>
          <w:p w14:paraId="2C61E72A" w14:textId="7D0C53F4" w:rsidR="00E764DB" w:rsidRPr="00E764DB" w:rsidRDefault="00E764DB" w:rsidP="00C21FB0">
            <w:pPr>
              <w:pStyle w:val="ListParagraph"/>
              <w:numPr>
                <w:ilvl w:val="0"/>
                <w:numId w:val="3"/>
              </w:numPr>
              <w:ind w:left="115" w:hanging="143"/>
              <w:rPr>
                <w:rFonts w:cstheme="minorHAnsi"/>
                <w:b/>
                <w:bCs/>
                <w:sz w:val="19"/>
                <w:szCs w:val="19"/>
                <w:u w:val="single"/>
              </w:rPr>
            </w:pPr>
            <w:r w:rsidRPr="00E764DB">
              <w:rPr>
                <w:rFonts w:cstheme="minorHAnsi"/>
                <w:sz w:val="19"/>
                <w:szCs w:val="19"/>
              </w:rPr>
              <w:t>single hole punch, card drill, cutting mat, masking tape, PVA glue, paint, thin/thick paint brushes, felt tip pens, decorative paper, double sided sticky fixers, left/</w:t>
            </w:r>
            <w:proofErr w:type="gramStart"/>
            <w:r w:rsidRPr="00E764DB">
              <w:rPr>
                <w:rFonts w:cstheme="minorHAnsi"/>
                <w:sz w:val="19"/>
                <w:szCs w:val="19"/>
              </w:rPr>
              <w:t>right handed</w:t>
            </w:r>
            <w:proofErr w:type="gramEnd"/>
            <w:r w:rsidRPr="00E764DB">
              <w:rPr>
                <w:rFonts w:cstheme="minorHAnsi"/>
                <w:sz w:val="19"/>
                <w:szCs w:val="19"/>
              </w:rPr>
              <w:t xml:space="preserve"> scissors</w:t>
            </w:r>
          </w:p>
        </w:tc>
        <w:tc>
          <w:tcPr>
            <w:tcW w:w="1276" w:type="dxa"/>
            <w:vMerge/>
          </w:tcPr>
          <w:p w14:paraId="42EDF832" w14:textId="77777777" w:rsidR="00E764DB" w:rsidRPr="004338A8" w:rsidRDefault="00E764DB" w:rsidP="00C21FB0">
            <w:pPr>
              <w:pStyle w:val="Default"/>
              <w:numPr>
                <w:ilvl w:val="0"/>
                <w:numId w:val="3"/>
              </w:numPr>
              <w:ind w:left="114" w:hanging="144"/>
              <w:rPr>
                <w:rFonts w:asciiTheme="minorHAnsi" w:hAnsiTheme="minorHAnsi" w:cstheme="minorHAnsi"/>
                <w:sz w:val="20"/>
                <w:szCs w:val="20"/>
              </w:rPr>
            </w:pPr>
          </w:p>
        </w:tc>
        <w:tc>
          <w:tcPr>
            <w:tcW w:w="4897" w:type="dxa"/>
            <w:vMerge/>
          </w:tcPr>
          <w:p w14:paraId="3E576A02" w14:textId="6925B2B6" w:rsidR="00E764DB" w:rsidRPr="00E764DB" w:rsidRDefault="00E764DB" w:rsidP="00AA411B">
            <w:pPr>
              <w:pStyle w:val="Default"/>
              <w:rPr>
                <w:rFonts w:asciiTheme="minorHAnsi" w:hAnsiTheme="minorHAnsi" w:cstheme="minorHAnsi"/>
                <w:b/>
                <w:bCs/>
                <w:sz w:val="20"/>
                <w:szCs w:val="20"/>
                <w:u w:val="single"/>
              </w:rPr>
            </w:pPr>
          </w:p>
        </w:tc>
      </w:tr>
      <w:tr w:rsidR="00966D5C" w:rsidRPr="0059757B" w14:paraId="0937E132" w14:textId="77777777" w:rsidTr="008F40E8">
        <w:trPr>
          <w:trHeight w:val="57"/>
        </w:trPr>
        <w:tc>
          <w:tcPr>
            <w:tcW w:w="1144" w:type="dxa"/>
            <w:tcBorders>
              <w:bottom w:val="single" w:sz="4" w:space="0" w:color="auto"/>
            </w:tcBorders>
          </w:tcPr>
          <w:p w14:paraId="63713A2D" w14:textId="5CB1F627" w:rsidR="00966D5C" w:rsidRDefault="00966D5C" w:rsidP="00C21FB0">
            <w:pPr>
              <w:rPr>
                <w:rFonts w:cstheme="minorHAnsi"/>
                <w:b/>
              </w:rPr>
            </w:pPr>
            <w:r>
              <w:rPr>
                <w:rFonts w:cstheme="minorHAnsi"/>
                <w:b/>
              </w:rPr>
              <w:t>Learning Endpoints</w:t>
            </w:r>
          </w:p>
        </w:tc>
        <w:tc>
          <w:tcPr>
            <w:tcW w:w="14380" w:type="dxa"/>
            <w:gridSpan w:val="3"/>
            <w:tcBorders>
              <w:bottom w:val="single" w:sz="4" w:space="0" w:color="auto"/>
            </w:tcBorders>
          </w:tcPr>
          <w:p w14:paraId="39827C17" w14:textId="77777777" w:rsidR="00966D5C" w:rsidRPr="00966D5C" w:rsidRDefault="00966D5C" w:rsidP="00966D5C">
            <w:pPr>
              <w:pStyle w:val="Default"/>
              <w:numPr>
                <w:ilvl w:val="0"/>
                <w:numId w:val="3"/>
              </w:numPr>
              <w:ind w:left="139" w:hanging="147"/>
              <w:rPr>
                <w:rFonts w:asciiTheme="minorHAnsi" w:hAnsiTheme="minorHAnsi" w:cstheme="minorHAnsi"/>
                <w:sz w:val="19"/>
                <w:szCs w:val="19"/>
              </w:rPr>
            </w:pPr>
            <w:r w:rsidRPr="00966D5C">
              <w:rPr>
                <w:rFonts w:asciiTheme="minorHAnsi" w:hAnsiTheme="minorHAnsi" w:cstheme="minorHAnsi"/>
                <w:sz w:val="19"/>
                <w:szCs w:val="19"/>
              </w:rPr>
              <w:t>Know a variety of real-life items that use wheels and axles such as cars, vans, lorries, bicycles, etc.</w:t>
            </w:r>
          </w:p>
          <w:p w14:paraId="5DDF5BA4" w14:textId="77777777" w:rsidR="00966D5C" w:rsidRPr="00966D5C" w:rsidRDefault="00966D5C" w:rsidP="00966D5C">
            <w:pPr>
              <w:pStyle w:val="Default"/>
              <w:numPr>
                <w:ilvl w:val="0"/>
                <w:numId w:val="3"/>
              </w:numPr>
              <w:ind w:left="139" w:hanging="147"/>
              <w:rPr>
                <w:rFonts w:asciiTheme="minorHAnsi" w:hAnsiTheme="minorHAnsi" w:cstheme="minorHAnsi"/>
                <w:sz w:val="19"/>
                <w:szCs w:val="19"/>
              </w:rPr>
            </w:pPr>
            <w:r w:rsidRPr="00966D5C">
              <w:rPr>
                <w:rFonts w:asciiTheme="minorHAnsi" w:hAnsiTheme="minorHAnsi" w:cstheme="minorHAnsi"/>
                <w:sz w:val="19"/>
                <w:szCs w:val="19"/>
              </w:rPr>
              <w:t>The difference between fixed and moving axles</w:t>
            </w:r>
          </w:p>
          <w:p w14:paraId="5CCB81E3" w14:textId="3F168602" w:rsidR="00966D5C" w:rsidRPr="00966D5C" w:rsidRDefault="00966D5C" w:rsidP="00966D5C">
            <w:pPr>
              <w:pStyle w:val="ListParagraph"/>
              <w:numPr>
                <w:ilvl w:val="0"/>
                <w:numId w:val="3"/>
              </w:numPr>
              <w:ind w:left="139" w:hanging="147"/>
              <w:rPr>
                <w:sz w:val="19"/>
                <w:szCs w:val="19"/>
              </w:rPr>
            </w:pPr>
            <w:r w:rsidRPr="00966D5C">
              <w:rPr>
                <w:sz w:val="19"/>
                <w:szCs w:val="19"/>
              </w:rPr>
              <w:t xml:space="preserve">Design a product with wheels and axles and can explain the user </w:t>
            </w:r>
            <w:r>
              <w:rPr>
                <w:sz w:val="19"/>
                <w:szCs w:val="19"/>
              </w:rPr>
              <w:t xml:space="preserve">(young children) </w:t>
            </w:r>
            <w:r w:rsidRPr="00966D5C">
              <w:rPr>
                <w:sz w:val="19"/>
                <w:szCs w:val="19"/>
              </w:rPr>
              <w:t>and purpose</w:t>
            </w:r>
            <w:r>
              <w:rPr>
                <w:sz w:val="19"/>
                <w:szCs w:val="19"/>
              </w:rPr>
              <w:t xml:space="preserve"> (to teach about transport)</w:t>
            </w:r>
          </w:p>
          <w:p w14:paraId="0642BD1B" w14:textId="77777777" w:rsidR="00966D5C" w:rsidRPr="00966D5C" w:rsidRDefault="00966D5C" w:rsidP="00966D5C">
            <w:pPr>
              <w:pStyle w:val="ListParagraph"/>
              <w:numPr>
                <w:ilvl w:val="0"/>
                <w:numId w:val="3"/>
              </w:numPr>
              <w:ind w:left="139" w:hanging="147"/>
              <w:rPr>
                <w:rFonts w:cstheme="minorHAnsi"/>
                <w:b/>
                <w:sz w:val="19"/>
                <w:szCs w:val="19"/>
              </w:rPr>
            </w:pPr>
            <w:r w:rsidRPr="00966D5C">
              <w:rPr>
                <w:sz w:val="19"/>
                <w:szCs w:val="19"/>
              </w:rPr>
              <w:t>Draw an annotated sketch of their wheels and axles product and can label it with materials and key parts (wheel, axle, chassis).</w:t>
            </w:r>
          </w:p>
          <w:p w14:paraId="204E207F" w14:textId="77777777" w:rsidR="00966D5C" w:rsidRPr="00966D5C" w:rsidRDefault="00966D5C" w:rsidP="00966D5C">
            <w:pPr>
              <w:pStyle w:val="Default"/>
              <w:numPr>
                <w:ilvl w:val="0"/>
                <w:numId w:val="3"/>
              </w:numPr>
              <w:ind w:left="139" w:hanging="147"/>
              <w:rPr>
                <w:rFonts w:asciiTheme="minorHAnsi" w:hAnsiTheme="minorHAnsi" w:cstheme="minorHAnsi"/>
                <w:sz w:val="19"/>
                <w:szCs w:val="19"/>
              </w:rPr>
            </w:pPr>
            <w:r w:rsidRPr="00966D5C">
              <w:rPr>
                <w:rFonts w:asciiTheme="minorHAnsi" w:hAnsiTheme="minorHAnsi" w:cstheme="minorHAnsi"/>
                <w:sz w:val="19"/>
                <w:szCs w:val="19"/>
              </w:rPr>
              <w:t xml:space="preserve">Select from PVA glue, glue sticks, tape and scissors to cut and join materials (card, cardboard and paper). </w:t>
            </w:r>
          </w:p>
          <w:p w14:paraId="6136AA80" w14:textId="168A1D83" w:rsidR="00966D5C" w:rsidRPr="00966D5C" w:rsidRDefault="00966D5C" w:rsidP="00AA411B">
            <w:pPr>
              <w:pStyle w:val="ListParagraph"/>
              <w:numPr>
                <w:ilvl w:val="0"/>
                <w:numId w:val="3"/>
              </w:numPr>
              <w:ind w:left="139" w:hanging="147"/>
              <w:rPr>
                <w:rFonts w:cstheme="minorHAnsi"/>
                <w:b/>
                <w:sz w:val="19"/>
                <w:szCs w:val="19"/>
              </w:rPr>
            </w:pPr>
            <w:r w:rsidRPr="00966D5C">
              <w:rPr>
                <w:rFonts w:cstheme="minorHAnsi"/>
                <w:sz w:val="19"/>
                <w:szCs w:val="19"/>
              </w:rPr>
              <w:t>Know if their vehicle is suitable for the intended user and purpose by whether it meets the design criteria.</w:t>
            </w:r>
          </w:p>
        </w:tc>
      </w:tr>
    </w:tbl>
    <w:p w14:paraId="2BE316EA" w14:textId="77777777" w:rsidR="008F40E8" w:rsidRDefault="008F40E8" w:rsidP="00557E10">
      <w:pPr>
        <w:rPr>
          <w:rFonts w:cstheme="minorHAnsi"/>
          <w:sz w:val="24"/>
          <w:szCs w:val="24"/>
        </w:rPr>
      </w:pPr>
    </w:p>
    <w:p w14:paraId="6329048A" w14:textId="070026F4" w:rsidR="00557E10" w:rsidRDefault="00557E10" w:rsidP="00557E10">
      <w:pPr>
        <w:rPr>
          <w:rFonts w:cstheme="minorHAnsi"/>
          <w:b/>
          <w:sz w:val="24"/>
          <w:szCs w:val="24"/>
        </w:rPr>
      </w:pPr>
      <w:r w:rsidRPr="00D142F1">
        <w:rPr>
          <w:rFonts w:cstheme="minorHAnsi"/>
          <w:sz w:val="24"/>
          <w:szCs w:val="24"/>
        </w:rPr>
        <w:lastRenderedPageBreak/>
        <w:t xml:space="preserve">Medium Term Plan – </w:t>
      </w:r>
      <w:r>
        <w:rPr>
          <w:rFonts w:cstheme="minorHAnsi"/>
          <w:sz w:val="24"/>
          <w:szCs w:val="24"/>
        </w:rPr>
        <w:t>DT</w:t>
      </w:r>
      <w:r w:rsidRPr="00D142F1">
        <w:rPr>
          <w:rFonts w:cstheme="minorHAnsi"/>
          <w:sz w:val="24"/>
          <w:szCs w:val="24"/>
        </w:rPr>
        <w:t xml:space="preserve"> – Year </w:t>
      </w:r>
      <w:r w:rsidR="00777671">
        <w:rPr>
          <w:rFonts w:cstheme="minorHAnsi"/>
          <w:sz w:val="24"/>
          <w:szCs w:val="24"/>
        </w:rPr>
        <w:t>2</w:t>
      </w:r>
      <w:r w:rsidRPr="00D142F1">
        <w:rPr>
          <w:rFonts w:cstheme="minorHAnsi"/>
          <w:sz w:val="24"/>
          <w:szCs w:val="24"/>
        </w:rPr>
        <w:t xml:space="preserve"> </w:t>
      </w:r>
      <w:r>
        <w:rPr>
          <w:rFonts w:cstheme="minorHAnsi"/>
          <w:sz w:val="24"/>
          <w:szCs w:val="24"/>
        </w:rPr>
        <w:t>Summer:</w:t>
      </w:r>
      <w:r w:rsidRPr="00D142F1">
        <w:rPr>
          <w:rFonts w:cstheme="minorHAnsi"/>
          <w:sz w:val="24"/>
          <w:szCs w:val="24"/>
        </w:rPr>
        <w:t xml:space="preserve"> </w:t>
      </w:r>
      <w:r w:rsidR="00777671" w:rsidRPr="00777671">
        <w:rPr>
          <w:rFonts w:cstheme="minorHAnsi"/>
          <w:b/>
          <w:bCs/>
          <w:sz w:val="24"/>
          <w:szCs w:val="24"/>
        </w:rPr>
        <w:t>Food</w:t>
      </w:r>
      <w:r>
        <w:rPr>
          <w:rFonts w:cstheme="minorHAnsi"/>
          <w:b/>
          <w:sz w:val="24"/>
          <w:szCs w:val="24"/>
        </w:rPr>
        <w:t xml:space="preserve"> – </w:t>
      </w:r>
      <w:r w:rsidR="004C0354">
        <w:rPr>
          <w:rFonts w:cstheme="minorHAnsi"/>
          <w:b/>
          <w:sz w:val="24"/>
          <w:szCs w:val="24"/>
        </w:rPr>
        <w:t>Preparing Fruit and Vegetables</w:t>
      </w:r>
    </w:p>
    <w:p w14:paraId="3EAE49E7" w14:textId="6E3FE9F3" w:rsidR="00F745EE" w:rsidRPr="00743979" w:rsidRDefault="00557E10" w:rsidP="00557E10">
      <w:pPr>
        <w:rPr>
          <w:rFonts w:cstheme="minorHAnsi"/>
          <w:b/>
          <w:sz w:val="28"/>
          <w:szCs w:val="28"/>
          <w:u w:val="single"/>
        </w:rPr>
      </w:pPr>
      <w:r w:rsidRPr="00557E10">
        <w:rPr>
          <w:rFonts w:cstheme="minorHAnsi"/>
          <w:b/>
          <w:sz w:val="28"/>
          <w:szCs w:val="28"/>
        </w:rPr>
        <w:t xml:space="preserve">Project Title: </w:t>
      </w:r>
      <w:r w:rsidR="00AB22CA" w:rsidRPr="00AB22CA">
        <w:rPr>
          <w:rFonts w:cstheme="minorHAnsi"/>
          <w:b/>
          <w:sz w:val="28"/>
          <w:szCs w:val="28"/>
        </w:rPr>
        <w:t>Design, make and evaluate a salad for friends at school as part of a class picnic</w:t>
      </w:r>
    </w:p>
    <w:p w14:paraId="1216342A" w14:textId="6D2BA6E3" w:rsidR="00557E10" w:rsidRPr="0059757B" w:rsidRDefault="00557E10" w:rsidP="00557E10">
      <w:pPr>
        <w:rPr>
          <w:rFonts w:cstheme="minorHAnsi"/>
        </w:rPr>
      </w:pPr>
      <w:r w:rsidRPr="0059757B">
        <w:rPr>
          <w:rFonts w:cstheme="minorHAnsi"/>
        </w:rPr>
        <w:t xml:space="preserve">Length of unit </w:t>
      </w:r>
      <w:r>
        <w:rPr>
          <w:rFonts w:cstheme="minorHAnsi"/>
        </w:rPr>
        <w:t>–</w:t>
      </w:r>
      <w:r w:rsidRPr="0059757B">
        <w:rPr>
          <w:rFonts w:cstheme="minorHAnsi"/>
        </w:rPr>
        <w:t xml:space="preserve"> </w:t>
      </w:r>
      <w:r>
        <w:rPr>
          <w:rFonts w:cstheme="minorHAnsi"/>
        </w:rPr>
        <w:t>2 afternoon s</w:t>
      </w:r>
      <w:r w:rsidRPr="0059757B">
        <w:rPr>
          <w:rFonts w:cstheme="minorHAnsi"/>
        </w:rPr>
        <w:t>essions</w:t>
      </w:r>
      <w:r>
        <w:rPr>
          <w:rFonts w:cstheme="minorHAnsi"/>
        </w:rPr>
        <w:t xml:space="preserve"> and 1 deep learning day</w:t>
      </w:r>
    </w:p>
    <w:tbl>
      <w:tblPr>
        <w:tblStyle w:val="TableGrid"/>
        <w:tblW w:w="15524" w:type="dxa"/>
        <w:tblLook w:val="04A0" w:firstRow="1" w:lastRow="0" w:firstColumn="1" w:lastColumn="0" w:noHBand="0" w:noVBand="1"/>
      </w:tblPr>
      <w:tblGrid>
        <w:gridCol w:w="1144"/>
        <w:gridCol w:w="6506"/>
        <w:gridCol w:w="1417"/>
        <w:gridCol w:w="6457"/>
      </w:tblGrid>
      <w:tr w:rsidR="00557E10" w:rsidRPr="0059757B" w14:paraId="1DB2162A" w14:textId="77777777" w:rsidTr="00541E54">
        <w:trPr>
          <w:trHeight w:val="57"/>
        </w:trPr>
        <w:tc>
          <w:tcPr>
            <w:tcW w:w="1144" w:type="dxa"/>
          </w:tcPr>
          <w:p w14:paraId="78DBDFE2" w14:textId="77777777" w:rsidR="00557E10" w:rsidRPr="0059757B" w:rsidRDefault="00557E10" w:rsidP="00541E54">
            <w:pPr>
              <w:spacing w:line="18" w:lineRule="atLeast"/>
              <w:rPr>
                <w:rFonts w:cstheme="minorHAnsi"/>
                <w:b/>
              </w:rPr>
            </w:pPr>
          </w:p>
        </w:tc>
        <w:tc>
          <w:tcPr>
            <w:tcW w:w="6506" w:type="dxa"/>
          </w:tcPr>
          <w:p w14:paraId="2628DCE3" w14:textId="77777777" w:rsidR="00557E10" w:rsidRPr="0059757B" w:rsidRDefault="00557E10" w:rsidP="00541E54">
            <w:pPr>
              <w:spacing w:line="18" w:lineRule="atLeast"/>
              <w:rPr>
                <w:rFonts w:cstheme="minorHAnsi"/>
                <w:b/>
              </w:rPr>
            </w:pPr>
            <w:r w:rsidRPr="0059757B">
              <w:rPr>
                <w:rFonts w:cstheme="minorHAnsi"/>
                <w:b/>
              </w:rPr>
              <w:t>Disciplinary and Substantive Knowledge</w:t>
            </w:r>
          </w:p>
        </w:tc>
        <w:tc>
          <w:tcPr>
            <w:tcW w:w="1417" w:type="dxa"/>
          </w:tcPr>
          <w:p w14:paraId="08AEA6A4" w14:textId="77777777" w:rsidR="00557E10" w:rsidRPr="0059757B" w:rsidRDefault="00557E10" w:rsidP="00541E54">
            <w:pPr>
              <w:spacing w:line="18" w:lineRule="atLeast"/>
              <w:rPr>
                <w:rFonts w:cstheme="minorHAnsi"/>
                <w:b/>
              </w:rPr>
            </w:pPr>
            <w:r w:rsidRPr="0059757B">
              <w:rPr>
                <w:rFonts w:cstheme="minorHAnsi"/>
                <w:b/>
              </w:rPr>
              <w:t>Vocabulary</w:t>
            </w:r>
          </w:p>
        </w:tc>
        <w:tc>
          <w:tcPr>
            <w:tcW w:w="6457" w:type="dxa"/>
          </w:tcPr>
          <w:p w14:paraId="2F3BA191" w14:textId="77777777" w:rsidR="00557E10" w:rsidRPr="0059757B" w:rsidRDefault="00557E10" w:rsidP="00541E54">
            <w:pPr>
              <w:spacing w:line="18" w:lineRule="atLeast"/>
              <w:rPr>
                <w:rFonts w:cstheme="minorHAnsi"/>
                <w:b/>
              </w:rPr>
            </w:pPr>
            <w:r w:rsidRPr="0059757B">
              <w:rPr>
                <w:rFonts w:cstheme="minorHAnsi"/>
                <w:b/>
              </w:rPr>
              <w:t>Learning Sequence</w:t>
            </w:r>
          </w:p>
        </w:tc>
      </w:tr>
      <w:tr w:rsidR="002E5D30" w:rsidRPr="0059757B" w14:paraId="1495103A" w14:textId="77777777" w:rsidTr="00541E54">
        <w:trPr>
          <w:trHeight w:val="57"/>
        </w:trPr>
        <w:tc>
          <w:tcPr>
            <w:tcW w:w="1144" w:type="dxa"/>
          </w:tcPr>
          <w:p w14:paraId="5408FE9B" w14:textId="77777777" w:rsidR="002E5D30" w:rsidRPr="0059757B" w:rsidRDefault="002E5D30" w:rsidP="00541E54">
            <w:pPr>
              <w:spacing w:line="18" w:lineRule="atLeast"/>
              <w:rPr>
                <w:rFonts w:cstheme="minorHAnsi"/>
                <w:b/>
              </w:rPr>
            </w:pPr>
            <w:r w:rsidRPr="0059757B">
              <w:rPr>
                <w:rFonts w:cstheme="minorHAnsi"/>
                <w:b/>
              </w:rPr>
              <w:t>Pre-learning</w:t>
            </w:r>
          </w:p>
        </w:tc>
        <w:tc>
          <w:tcPr>
            <w:tcW w:w="6506" w:type="dxa"/>
          </w:tcPr>
          <w:p w14:paraId="1E717742" w14:textId="77777777" w:rsidR="002E5D30" w:rsidRPr="00C16546" w:rsidRDefault="002E5D30" w:rsidP="00541E54">
            <w:pPr>
              <w:pStyle w:val="Default"/>
              <w:numPr>
                <w:ilvl w:val="0"/>
                <w:numId w:val="6"/>
              </w:numPr>
              <w:spacing w:line="18" w:lineRule="atLeast"/>
              <w:ind w:left="136" w:hanging="168"/>
              <w:rPr>
                <w:rFonts w:asciiTheme="minorHAnsi" w:hAnsiTheme="minorHAnsi" w:cstheme="minorHAnsi"/>
                <w:sz w:val="19"/>
                <w:szCs w:val="19"/>
              </w:rPr>
            </w:pPr>
            <w:r w:rsidRPr="00C16546">
              <w:rPr>
                <w:rFonts w:asciiTheme="minorHAnsi" w:hAnsiTheme="minorHAnsi" w:cstheme="minorHAnsi"/>
                <w:sz w:val="19"/>
                <w:szCs w:val="19"/>
              </w:rPr>
              <w:t xml:space="preserve">Experience of common fruit and vegetables, undertaking sensory activities </w:t>
            </w:r>
            <w:proofErr w:type="gramStart"/>
            <w:r w:rsidRPr="00C16546">
              <w:rPr>
                <w:rFonts w:asciiTheme="minorHAnsi" w:hAnsiTheme="minorHAnsi" w:cstheme="minorHAnsi"/>
                <w:sz w:val="19"/>
                <w:szCs w:val="19"/>
              </w:rPr>
              <w:t>i.e.</w:t>
            </w:r>
            <w:proofErr w:type="gramEnd"/>
            <w:r w:rsidRPr="00C16546">
              <w:rPr>
                <w:rFonts w:asciiTheme="minorHAnsi" w:hAnsiTheme="minorHAnsi" w:cstheme="minorHAnsi"/>
                <w:sz w:val="19"/>
                <w:szCs w:val="19"/>
              </w:rPr>
              <w:t xml:space="preserve"> appearance taste and smell. </w:t>
            </w:r>
          </w:p>
          <w:p w14:paraId="781C66BC" w14:textId="434C6B31" w:rsidR="002E5D30" w:rsidRPr="00C16546" w:rsidRDefault="002E5D30" w:rsidP="00541E54">
            <w:pPr>
              <w:pStyle w:val="Default"/>
              <w:numPr>
                <w:ilvl w:val="0"/>
                <w:numId w:val="6"/>
              </w:numPr>
              <w:spacing w:line="18" w:lineRule="atLeast"/>
              <w:ind w:left="136" w:hanging="168"/>
              <w:rPr>
                <w:rFonts w:asciiTheme="minorHAnsi" w:hAnsiTheme="minorHAnsi" w:cstheme="minorHAnsi"/>
                <w:sz w:val="19"/>
                <w:szCs w:val="19"/>
              </w:rPr>
            </w:pPr>
            <w:r w:rsidRPr="00C16546">
              <w:rPr>
                <w:rFonts w:asciiTheme="minorHAnsi" w:hAnsiTheme="minorHAnsi" w:cstheme="minorHAnsi"/>
                <w:sz w:val="19"/>
                <w:szCs w:val="19"/>
              </w:rPr>
              <w:t>Experience of cutting soft fruit and vegetables using appropriate utensils.</w:t>
            </w:r>
          </w:p>
        </w:tc>
        <w:tc>
          <w:tcPr>
            <w:tcW w:w="1417" w:type="dxa"/>
            <w:vMerge w:val="restart"/>
          </w:tcPr>
          <w:p w14:paraId="48C7367C" w14:textId="4BEA3956" w:rsidR="002E5D30" w:rsidRPr="00C16546" w:rsidRDefault="002E5D30" w:rsidP="00541E54">
            <w:pPr>
              <w:pStyle w:val="Default"/>
              <w:numPr>
                <w:ilvl w:val="0"/>
                <w:numId w:val="3"/>
              </w:numPr>
              <w:spacing w:line="18" w:lineRule="atLeast"/>
              <w:ind w:left="86" w:hanging="158"/>
              <w:rPr>
                <w:rFonts w:asciiTheme="minorHAnsi" w:hAnsiTheme="minorHAnsi" w:cstheme="minorHAnsi"/>
                <w:sz w:val="19"/>
                <w:szCs w:val="19"/>
              </w:rPr>
            </w:pPr>
            <w:r w:rsidRPr="00C16546">
              <w:rPr>
                <w:rFonts w:asciiTheme="minorHAnsi" w:hAnsiTheme="minorHAnsi" w:cstheme="minorHAnsi"/>
                <w:sz w:val="19"/>
                <w:szCs w:val="19"/>
              </w:rPr>
              <w:t xml:space="preserve">sensory vocabulary: soft, juicy, crunchy, sweet, sticky, smooth, sharp, crisp, sour, hard </w:t>
            </w:r>
          </w:p>
          <w:p w14:paraId="015865AB" w14:textId="77777777" w:rsidR="002E5D30" w:rsidRPr="00C16546" w:rsidRDefault="002E5D30" w:rsidP="00541E54">
            <w:pPr>
              <w:pStyle w:val="Default"/>
              <w:numPr>
                <w:ilvl w:val="0"/>
                <w:numId w:val="3"/>
              </w:numPr>
              <w:spacing w:line="18" w:lineRule="atLeast"/>
              <w:ind w:left="86" w:hanging="158"/>
              <w:rPr>
                <w:rFonts w:asciiTheme="minorHAnsi" w:hAnsiTheme="minorHAnsi" w:cstheme="minorHAnsi"/>
                <w:sz w:val="19"/>
                <w:szCs w:val="19"/>
              </w:rPr>
            </w:pPr>
            <w:r w:rsidRPr="00C16546">
              <w:rPr>
                <w:rFonts w:asciiTheme="minorHAnsi" w:hAnsiTheme="minorHAnsi" w:cstheme="minorHAnsi"/>
                <w:sz w:val="19"/>
                <w:szCs w:val="19"/>
              </w:rPr>
              <w:t>Skin</w:t>
            </w:r>
          </w:p>
          <w:p w14:paraId="496FEFC4" w14:textId="77777777" w:rsidR="002E5D30" w:rsidRPr="00C16546" w:rsidRDefault="002E5D30" w:rsidP="00541E54">
            <w:pPr>
              <w:pStyle w:val="Default"/>
              <w:numPr>
                <w:ilvl w:val="0"/>
                <w:numId w:val="3"/>
              </w:numPr>
              <w:spacing w:line="18" w:lineRule="atLeast"/>
              <w:ind w:left="86" w:hanging="158"/>
              <w:rPr>
                <w:rFonts w:asciiTheme="minorHAnsi" w:hAnsiTheme="minorHAnsi" w:cstheme="minorHAnsi"/>
                <w:sz w:val="19"/>
                <w:szCs w:val="19"/>
              </w:rPr>
            </w:pPr>
            <w:r w:rsidRPr="00C16546">
              <w:rPr>
                <w:rFonts w:asciiTheme="minorHAnsi" w:hAnsiTheme="minorHAnsi" w:cstheme="minorHAnsi"/>
                <w:sz w:val="19"/>
                <w:szCs w:val="19"/>
              </w:rPr>
              <w:t>Seed</w:t>
            </w:r>
          </w:p>
          <w:p w14:paraId="4936400B" w14:textId="77777777" w:rsidR="002E5D30" w:rsidRPr="00C16546" w:rsidRDefault="002E5D30" w:rsidP="00541E54">
            <w:pPr>
              <w:pStyle w:val="Default"/>
              <w:numPr>
                <w:ilvl w:val="0"/>
                <w:numId w:val="3"/>
              </w:numPr>
              <w:spacing w:line="18" w:lineRule="atLeast"/>
              <w:ind w:left="86" w:hanging="158"/>
              <w:rPr>
                <w:rFonts w:asciiTheme="minorHAnsi" w:hAnsiTheme="minorHAnsi" w:cstheme="minorHAnsi"/>
                <w:sz w:val="19"/>
                <w:szCs w:val="19"/>
              </w:rPr>
            </w:pPr>
            <w:r w:rsidRPr="00C16546">
              <w:rPr>
                <w:rFonts w:asciiTheme="minorHAnsi" w:hAnsiTheme="minorHAnsi" w:cstheme="minorHAnsi"/>
                <w:sz w:val="19"/>
                <w:szCs w:val="19"/>
              </w:rPr>
              <w:t>Pip</w:t>
            </w:r>
          </w:p>
          <w:p w14:paraId="7026FBA4" w14:textId="77777777" w:rsidR="002E5D30" w:rsidRPr="00C16546" w:rsidRDefault="002E5D30" w:rsidP="00541E54">
            <w:pPr>
              <w:pStyle w:val="Default"/>
              <w:numPr>
                <w:ilvl w:val="0"/>
                <w:numId w:val="3"/>
              </w:numPr>
              <w:spacing w:line="18" w:lineRule="atLeast"/>
              <w:ind w:left="86" w:hanging="158"/>
              <w:rPr>
                <w:rFonts w:asciiTheme="minorHAnsi" w:hAnsiTheme="minorHAnsi" w:cstheme="minorHAnsi"/>
                <w:sz w:val="19"/>
                <w:szCs w:val="19"/>
              </w:rPr>
            </w:pPr>
            <w:r w:rsidRPr="00C16546">
              <w:rPr>
                <w:rFonts w:asciiTheme="minorHAnsi" w:hAnsiTheme="minorHAnsi" w:cstheme="minorHAnsi"/>
                <w:sz w:val="19"/>
                <w:szCs w:val="19"/>
              </w:rPr>
              <w:t>Core</w:t>
            </w:r>
          </w:p>
          <w:p w14:paraId="07E17A30" w14:textId="77777777" w:rsidR="002E5D30" w:rsidRPr="00C16546" w:rsidRDefault="002E5D30" w:rsidP="00541E54">
            <w:pPr>
              <w:pStyle w:val="Default"/>
              <w:numPr>
                <w:ilvl w:val="0"/>
                <w:numId w:val="3"/>
              </w:numPr>
              <w:spacing w:line="18" w:lineRule="atLeast"/>
              <w:ind w:left="86" w:hanging="158"/>
              <w:rPr>
                <w:rFonts w:asciiTheme="minorHAnsi" w:hAnsiTheme="minorHAnsi" w:cstheme="minorHAnsi"/>
                <w:sz w:val="19"/>
                <w:szCs w:val="19"/>
              </w:rPr>
            </w:pPr>
            <w:r w:rsidRPr="00C16546">
              <w:rPr>
                <w:rFonts w:asciiTheme="minorHAnsi" w:hAnsiTheme="minorHAnsi" w:cstheme="minorHAnsi"/>
                <w:sz w:val="19"/>
                <w:szCs w:val="19"/>
              </w:rPr>
              <w:t>Slicing</w:t>
            </w:r>
          </w:p>
          <w:p w14:paraId="4FE0DF7E" w14:textId="77777777" w:rsidR="002E5D30" w:rsidRPr="00C16546" w:rsidRDefault="002E5D30" w:rsidP="00541E54">
            <w:pPr>
              <w:pStyle w:val="Default"/>
              <w:numPr>
                <w:ilvl w:val="0"/>
                <w:numId w:val="3"/>
              </w:numPr>
              <w:spacing w:line="18" w:lineRule="atLeast"/>
              <w:ind w:left="86" w:hanging="158"/>
              <w:rPr>
                <w:rFonts w:asciiTheme="minorHAnsi" w:hAnsiTheme="minorHAnsi" w:cstheme="minorHAnsi"/>
                <w:sz w:val="19"/>
                <w:szCs w:val="19"/>
              </w:rPr>
            </w:pPr>
            <w:r w:rsidRPr="00C16546">
              <w:rPr>
                <w:rFonts w:asciiTheme="minorHAnsi" w:hAnsiTheme="minorHAnsi" w:cstheme="minorHAnsi"/>
                <w:sz w:val="19"/>
                <w:szCs w:val="19"/>
              </w:rPr>
              <w:t>Peeling</w:t>
            </w:r>
          </w:p>
          <w:p w14:paraId="74D93020" w14:textId="77777777" w:rsidR="002E5D30" w:rsidRPr="00C16546" w:rsidRDefault="002E5D30" w:rsidP="00541E54">
            <w:pPr>
              <w:pStyle w:val="Default"/>
              <w:numPr>
                <w:ilvl w:val="0"/>
                <w:numId w:val="3"/>
              </w:numPr>
              <w:spacing w:line="18" w:lineRule="atLeast"/>
              <w:ind w:left="86" w:hanging="158"/>
              <w:rPr>
                <w:rFonts w:asciiTheme="minorHAnsi" w:hAnsiTheme="minorHAnsi" w:cstheme="minorHAnsi"/>
                <w:sz w:val="19"/>
                <w:szCs w:val="19"/>
              </w:rPr>
            </w:pPr>
            <w:r w:rsidRPr="00C16546">
              <w:rPr>
                <w:rFonts w:asciiTheme="minorHAnsi" w:hAnsiTheme="minorHAnsi" w:cstheme="minorHAnsi"/>
                <w:sz w:val="19"/>
                <w:szCs w:val="19"/>
              </w:rPr>
              <w:t xml:space="preserve">Cutting, </w:t>
            </w:r>
          </w:p>
          <w:p w14:paraId="749E1FBF" w14:textId="1B337C64" w:rsidR="002E5D30" w:rsidRPr="00C16546" w:rsidRDefault="002E5D30" w:rsidP="00541E54">
            <w:pPr>
              <w:pStyle w:val="Default"/>
              <w:numPr>
                <w:ilvl w:val="0"/>
                <w:numId w:val="3"/>
              </w:numPr>
              <w:spacing w:line="18" w:lineRule="atLeast"/>
              <w:ind w:left="86" w:hanging="158"/>
              <w:rPr>
                <w:rFonts w:asciiTheme="minorHAnsi" w:hAnsiTheme="minorHAnsi" w:cstheme="minorHAnsi"/>
                <w:sz w:val="19"/>
                <w:szCs w:val="19"/>
              </w:rPr>
            </w:pPr>
            <w:r w:rsidRPr="00C16546">
              <w:rPr>
                <w:rFonts w:asciiTheme="minorHAnsi" w:hAnsiTheme="minorHAnsi" w:cstheme="minorHAnsi"/>
                <w:sz w:val="19"/>
                <w:szCs w:val="19"/>
              </w:rPr>
              <w:t>Squeezing</w:t>
            </w:r>
          </w:p>
        </w:tc>
        <w:tc>
          <w:tcPr>
            <w:tcW w:w="6457" w:type="dxa"/>
            <w:vMerge w:val="restart"/>
          </w:tcPr>
          <w:p w14:paraId="4EE1ADB9" w14:textId="77777777" w:rsidR="00B61F1D" w:rsidRPr="00541E54" w:rsidRDefault="00DF0801" w:rsidP="00541E54">
            <w:pPr>
              <w:pStyle w:val="Default"/>
              <w:numPr>
                <w:ilvl w:val="0"/>
                <w:numId w:val="23"/>
              </w:numPr>
              <w:spacing w:line="18" w:lineRule="atLeast"/>
              <w:ind w:left="91" w:hanging="153"/>
              <w:rPr>
                <w:rFonts w:asciiTheme="minorHAnsi" w:hAnsiTheme="minorHAnsi" w:cstheme="minorHAnsi"/>
                <w:i/>
                <w:iCs/>
                <w:sz w:val="18"/>
                <w:szCs w:val="18"/>
              </w:rPr>
            </w:pPr>
            <w:r w:rsidRPr="00541E54">
              <w:rPr>
                <w:rFonts w:asciiTheme="minorHAnsi" w:hAnsiTheme="minorHAnsi" w:cstheme="minorHAnsi"/>
                <w:i/>
                <w:iCs/>
                <w:sz w:val="18"/>
                <w:szCs w:val="18"/>
              </w:rPr>
              <w:t xml:space="preserve">Learn about Annabel Karmel </w:t>
            </w:r>
            <w:r w:rsidR="00997D57" w:rsidRPr="00541E54">
              <w:rPr>
                <w:rFonts w:asciiTheme="minorHAnsi" w:hAnsiTheme="minorHAnsi" w:cstheme="minorHAnsi"/>
                <w:i/>
                <w:iCs/>
                <w:sz w:val="18"/>
                <w:szCs w:val="18"/>
              </w:rPr>
              <w:t xml:space="preserve">who creates healthy meals for young children. </w:t>
            </w:r>
          </w:p>
          <w:p w14:paraId="1947425D" w14:textId="77777777" w:rsidR="00441872" w:rsidRPr="00541E54" w:rsidRDefault="002E5D30" w:rsidP="00541E54">
            <w:pPr>
              <w:pStyle w:val="Default"/>
              <w:numPr>
                <w:ilvl w:val="0"/>
                <w:numId w:val="23"/>
              </w:numPr>
              <w:spacing w:line="18" w:lineRule="atLeast"/>
              <w:ind w:left="91" w:hanging="153"/>
              <w:rPr>
                <w:rFonts w:asciiTheme="minorHAnsi" w:hAnsiTheme="minorHAnsi" w:cstheme="minorHAnsi"/>
                <w:i/>
                <w:iCs/>
                <w:sz w:val="18"/>
                <w:szCs w:val="18"/>
              </w:rPr>
            </w:pPr>
            <w:r w:rsidRPr="00541E54">
              <w:rPr>
                <w:rFonts w:asciiTheme="minorHAnsi" w:hAnsiTheme="minorHAnsi" w:cstheme="minorHAnsi"/>
                <w:i/>
                <w:iCs/>
                <w:sz w:val="18"/>
                <w:szCs w:val="18"/>
              </w:rPr>
              <w:t xml:space="preserve">Children examine a range of fruit/vegetables. Use questions to develop children’s understanding e.g. What is this called? Who has eaten this fruit/vegetable before? Where is it grown? When can it be harvested? What </w:t>
            </w:r>
            <w:proofErr w:type="gramStart"/>
            <w:r w:rsidRPr="00541E54">
              <w:rPr>
                <w:rFonts w:asciiTheme="minorHAnsi" w:hAnsiTheme="minorHAnsi" w:cstheme="minorHAnsi"/>
                <w:i/>
                <w:iCs/>
                <w:sz w:val="18"/>
                <w:szCs w:val="18"/>
              </w:rPr>
              <w:t>are</w:t>
            </w:r>
            <w:proofErr w:type="gramEnd"/>
            <w:r w:rsidRPr="00541E54">
              <w:rPr>
                <w:rFonts w:asciiTheme="minorHAnsi" w:hAnsiTheme="minorHAnsi" w:cstheme="minorHAnsi"/>
                <w:i/>
                <w:iCs/>
                <w:sz w:val="18"/>
                <w:szCs w:val="18"/>
              </w:rPr>
              <w:t xml:space="preserve"> its taste, smell, texture and appearance? What will it look like if we peel it or cut it in half? What are the different parts called? </w:t>
            </w:r>
          </w:p>
          <w:p w14:paraId="19F94CA5" w14:textId="77777777" w:rsidR="00441872" w:rsidRPr="00541E54" w:rsidRDefault="002E5D30" w:rsidP="00541E54">
            <w:pPr>
              <w:pStyle w:val="Default"/>
              <w:numPr>
                <w:ilvl w:val="0"/>
                <w:numId w:val="23"/>
              </w:numPr>
              <w:spacing w:line="18" w:lineRule="atLeast"/>
              <w:ind w:left="91" w:hanging="153"/>
              <w:rPr>
                <w:rFonts w:asciiTheme="minorHAnsi" w:hAnsiTheme="minorHAnsi" w:cstheme="minorHAnsi"/>
                <w:i/>
                <w:iCs/>
                <w:sz w:val="18"/>
                <w:szCs w:val="18"/>
              </w:rPr>
            </w:pPr>
            <w:r w:rsidRPr="00541E54">
              <w:rPr>
                <w:rFonts w:asciiTheme="minorHAnsi" w:hAnsiTheme="minorHAnsi" w:cstheme="minorHAnsi"/>
                <w:i/>
                <w:iCs/>
                <w:sz w:val="18"/>
                <w:szCs w:val="18"/>
              </w:rPr>
              <w:t xml:space="preserve">Provide opportunities for children to handle, smell and taste fruit and vegetables in order to describe them. </w:t>
            </w:r>
          </w:p>
          <w:p w14:paraId="2D9C29F2" w14:textId="77777777" w:rsidR="00441872" w:rsidRPr="00541E54" w:rsidRDefault="002E5D30" w:rsidP="00541E54">
            <w:pPr>
              <w:pStyle w:val="Default"/>
              <w:numPr>
                <w:ilvl w:val="0"/>
                <w:numId w:val="23"/>
              </w:numPr>
              <w:spacing w:line="18" w:lineRule="atLeast"/>
              <w:ind w:left="91" w:hanging="153"/>
              <w:rPr>
                <w:rFonts w:asciiTheme="minorHAnsi" w:hAnsiTheme="minorHAnsi" w:cstheme="minorHAnsi"/>
                <w:i/>
                <w:iCs/>
                <w:sz w:val="18"/>
                <w:szCs w:val="18"/>
              </w:rPr>
            </w:pPr>
            <w:r w:rsidRPr="00541E54">
              <w:rPr>
                <w:rFonts w:asciiTheme="minorHAnsi" w:hAnsiTheme="minorHAnsi" w:cstheme="minorHAnsi"/>
                <w:i/>
                <w:iCs/>
                <w:sz w:val="18"/>
                <w:szCs w:val="18"/>
              </w:rPr>
              <w:t xml:space="preserve">Discuss basic food hygiene practices when handling food including the importance of following instructions to control risk. </w:t>
            </w:r>
          </w:p>
          <w:p w14:paraId="7778548D" w14:textId="77777777" w:rsidR="00441872" w:rsidRPr="00541E54" w:rsidRDefault="002E5D30" w:rsidP="00541E54">
            <w:pPr>
              <w:pStyle w:val="Default"/>
              <w:numPr>
                <w:ilvl w:val="0"/>
                <w:numId w:val="23"/>
              </w:numPr>
              <w:spacing w:line="18" w:lineRule="atLeast"/>
              <w:ind w:left="91" w:hanging="153"/>
              <w:rPr>
                <w:rFonts w:asciiTheme="minorHAnsi" w:hAnsiTheme="minorHAnsi" w:cstheme="minorHAnsi"/>
                <w:i/>
                <w:iCs/>
                <w:sz w:val="18"/>
                <w:szCs w:val="18"/>
              </w:rPr>
            </w:pPr>
            <w:r w:rsidRPr="00541E54">
              <w:rPr>
                <w:rFonts w:asciiTheme="minorHAnsi" w:hAnsiTheme="minorHAnsi" w:cstheme="minorHAnsi"/>
                <w:i/>
                <w:iCs/>
                <w:sz w:val="18"/>
                <w:szCs w:val="18"/>
              </w:rPr>
              <w:t xml:space="preserve">Demonstrate how to use simple utensils (peeler, grater, knife) and provide opportunities for the children to practise food-processing skills such as washing, grating, peeling and slicing. </w:t>
            </w:r>
          </w:p>
          <w:p w14:paraId="52E4E696" w14:textId="77777777" w:rsidR="00441872" w:rsidRPr="00541E54" w:rsidRDefault="002E5D30" w:rsidP="00541E54">
            <w:pPr>
              <w:pStyle w:val="Default"/>
              <w:numPr>
                <w:ilvl w:val="0"/>
                <w:numId w:val="23"/>
              </w:numPr>
              <w:spacing w:line="18" w:lineRule="atLeast"/>
              <w:ind w:left="91" w:hanging="153"/>
              <w:rPr>
                <w:rFonts w:asciiTheme="minorHAnsi" w:hAnsiTheme="minorHAnsi" w:cstheme="minorHAnsi"/>
                <w:i/>
                <w:iCs/>
                <w:sz w:val="18"/>
                <w:szCs w:val="18"/>
              </w:rPr>
            </w:pPr>
            <w:r w:rsidRPr="00541E54">
              <w:rPr>
                <w:rFonts w:asciiTheme="minorHAnsi" w:hAnsiTheme="minorHAnsi" w:cstheme="minorHAnsi"/>
                <w:i/>
                <w:iCs/>
                <w:sz w:val="18"/>
                <w:szCs w:val="18"/>
              </w:rPr>
              <w:t xml:space="preserve">Discuss different effects achieved by different processes. </w:t>
            </w:r>
          </w:p>
          <w:p w14:paraId="7134E07D" w14:textId="5E508AAD" w:rsidR="002E5D30" w:rsidRPr="00541E54" w:rsidRDefault="002E5D30" w:rsidP="00541E54">
            <w:pPr>
              <w:pStyle w:val="Default"/>
              <w:numPr>
                <w:ilvl w:val="0"/>
                <w:numId w:val="23"/>
              </w:numPr>
              <w:spacing w:line="18" w:lineRule="atLeast"/>
              <w:ind w:left="91" w:hanging="153"/>
              <w:rPr>
                <w:rFonts w:asciiTheme="minorHAnsi" w:hAnsiTheme="minorHAnsi" w:cstheme="minorHAnsi"/>
                <w:i/>
                <w:iCs/>
                <w:sz w:val="18"/>
                <w:szCs w:val="18"/>
              </w:rPr>
            </w:pPr>
            <w:r w:rsidRPr="00541E54">
              <w:rPr>
                <w:rFonts w:asciiTheme="minorHAnsi" w:hAnsiTheme="minorHAnsi" w:cstheme="minorHAnsi"/>
                <w:i/>
                <w:iCs/>
                <w:sz w:val="18"/>
                <w:szCs w:val="18"/>
              </w:rPr>
              <w:t>Discuss healthy eating advice, including eating more fruit and vegetables.</w:t>
            </w:r>
          </w:p>
        </w:tc>
      </w:tr>
      <w:tr w:rsidR="002E5D30" w:rsidRPr="0059757B" w14:paraId="3AECBB23" w14:textId="77777777" w:rsidTr="00541E54">
        <w:trPr>
          <w:trHeight w:val="269"/>
        </w:trPr>
        <w:tc>
          <w:tcPr>
            <w:tcW w:w="1144" w:type="dxa"/>
            <w:vMerge w:val="restart"/>
          </w:tcPr>
          <w:p w14:paraId="05790063" w14:textId="662F8F4F" w:rsidR="002E5D30" w:rsidRPr="00E2485D" w:rsidRDefault="002E5D30" w:rsidP="00541E54">
            <w:pPr>
              <w:spacing w:line="18" w:lineRule="atLeast"/>
              <w:rPr>
                <w:rFonts w:cstheme="minorHAnsi"/>
                <w:b/>
              </w:rPr>
            </w:pPr>
            <w:r>
              <w:rPr>
                <w:rFonts w:cstheme="minorHAnsi"/>
                <w:b/>
              </w:rPr>
              <w:t>`</w:t>
            </w:r>
            <w:r w:rsidRPr="0059757B">
              <w:rPr>
                <w:rFonts w:cstheme="minorHAnsi"/>
                <w:b/>
              </w:rPr>
              <w:t>Learning in this unit</w:t>
            </w:r>
          </w:p>
          <w:p w14:paraId="2856F7E3" w14:textId="77777777" w:rsidR="002E5D30" w:rsidRPr="0059757B" w:rsidRDefault="002E5D30" w:rsidP="00541E54">
            <w:pPr>
              <w:spacing w:line="18" w:lineRule="atLeast"/>
              <w:rPr>
                <w:rFonts w:cstheme="minorHAnsi"/>
                <w:b/>
              </w:rPr>
            </w:pPr>
          </w:p>
        </w:tc>
        <w:tc>
          <w:tcPr>
            <w:tcW w:w="6506" w:type="dxa"/>
            <w:vMerge w:val="restart"/>
            <w:vAlign w:val="center"/>
          </w:tcPr>
          <w:p w14:paraId="4747BE37" w14:textId="03F4B96E" w:rsidR="002E5D30" w:rsidRPr="00C16546" w:rsidRDefault="002E5D30" w:rsidP="00541E54">
            <w:pPr>
              <w:widowControl w:val="0"/>
              <w:autoSpaceDE w:val="0"/>
              <w:autoSpaceDN w:val="0"/>
              <w:spacing w:line="18" w:lineRule="atLeast"/>
              <w:rPr>
                <w:rFonts w:cstheme="minorHAnsi"/>
                <w:b/>
                <w:bCs/>
                <w:sz w:val="19"/>
                <w:szCs w:val="19"/>
                <w:u w:val="single"/>
              </w:rPr>
            </w:pPr>
            <w:r w:rsidRPr="00C16546">
              <w:rPr>
                <w:rFonts w:cstheme="minorHAnsi"/>
                <w:b/>
                <w:bCs/>
                <w:sz w:val="19"/>
                <w:szCs w:val="19"/>
                <w:u w:val="single"/>
              </w:rPr>
              <w:t>To know that</w:t>
            </w:r>
          </w:p>
          <w:p w14:paraId="3D0747FD" w14:textId="009124AB" w:rsidR="002E5D30" w:rsidRDefault="002E5D30" w:rsidP="00541E54">
            <w:pPr>
              <w:widowControl w:val="0"/>
              <w:autoSpaceDE w:val="0"/>
              <w:autoSpaceDN w:val="0"/>
              <w:spacing w:line="18" w:lineRule="atLeast"/>
              <w:rPr>
                <w:rFonts w:cstheme="minorHAnsi"/>
                <w:sz w:val="19"/>
                <w:szCs w:val="19"/>
                <w:u w:val="single"/>
              </w:rPr>
            </w:pPr>
            <w:r w:rsidRPr="00C16546">
              <w:rPr>
                <w:rFonts w:cstheme="minorHAnsi"/>
                <w:sz w:val="19"/>
                <w:szCs w:val="19"/>
                <w:u w:val="single"/>
              </w:rPr>
              <w:t>Technical Knowledge</w:t>
            </w:r>
          </w:p>
          <w:p w14:paraId="0A630D5C" w14:textId="595887F4" w:rsidR="002E5D30" w:rsidRPr="00C16546" w:rsidRDefault="002E5D30" w:rsidP="00541E54">
            <w:pPr>
              <w:pStyle w:val="ListParagraph"/>
              <w:widowControl w:val="0"/>
              <w:numPr>
                <w:ilvl w:val="0"/>
                <w:numId w:val="7"/>
              </w:numPr>
              <w:autoSpaceDE w:val="0"/>
              <w:autoSpaceDN w:val="0"/>
              <w:spacing w:line="18" w:lineRule="atLeast"/>
              <w:ind w:left="121" w:hanging="141"/>
              <w:contextualSpacing w:val="0"/>
              <w:rPr>
                <w:rFonts w:cstheme="minorHAnsi"/>
                <w:sz w:val="19"/>
                <w:szCs w:val="19"/>
              </w:rPr>
            </w:pPr>
            <w:r w:rsidRPr="00C16546">
              <w:rPr>
                <w:rFonts w:cstheme="minorHAnsi"/>
                <w:sz w:val="19"/>
                <w:szCs w:val="19"/>
              </w:rPr>
              <w:t>A range of fruit and vegetables can be farmed or grown at home.</w:t>
            </w:r>
          </w:p>
          <w:p w14:paraId="398A0161" w14:textId="77777777" w:rsidR="002E5D30" w:rsidRPr="00C16546" w:rsidRDefault="002E5D30" w:rsidP="00541E54">
            <w:pPr>
              <w:spacing w:line="18" w:lineRule="atLeast"/>
              <w:rPr>
                <w:rFonts w:cstheme="minorHAnsi"/>
                <w:sz w:val="19"/>
                <w:szCs w:val="19"/>
              </w:rPr>
            </w:pPr>
          </w:p>
          <w:p w14:paraId="3488469D" w14:textId="335C0E38" w:rsidR="002E5D30" w:rsidRPr="00C16546" w:rsidRDefault="002E5D30" w:rsidP="00541E54">
            <w:pPr>
              <w:widowControl w:val="0"/>
              <w:autoSpaceDE w:val="0"/>
              <w:autoSpaceDN w:val="0"/>
              <w:spacing w:line="18" w:lineRule="atLeast"/>
              <w:rPr>
                <w:rFonts w:cstheme="minorHAnsi"/>
                <w:b/>
                <w:bCs/>
                <w:sz w:val="19"/>
                <w:szCs w:val="19"/>
                <w:u w:val="single"/>
              </w:rPr>
            </w:pPr>
            <w:r w:rsidRPr="00C16546">
              <w:rPr>
                <w:rFonts w:cstheme="minorHAnsi"/>
                <w:b/>
                <w:bCs/>
                <w:sz w:val="19"/>
                <w:szCs w:val="19"/>
                <w:u w:val="single"/>
              </w:rPr>
              <w:t>To know how to</w:t>
            </w:r>
          </w:p>
          <w:p w14:paraId="6B09C4C2" w14:textId="77777777" w:rsidR="002E5D30" w:rsidRPr="00C16546" w:rsidRDefault="002E5D30" w:rsidP="00541E54">
            <w:pPr>
              <w:widowControl w:val="0"/>
              <w:autoSpaceDE w:val="0"/>
              <w:autoSpaceDN w:val="0"/>
              <w:spacing w:line="18" w:lineRule="atLeast"/>
              <w:rPr>
                <w:rFonts w:cstheme="minorHAnsi"/>
                <w:sz w:val="19"/>
                <w:szCs w:val="19"/>
                <w:u w:val="single"/>
              </w:rPr>
            </w:pPr>
            <w:r w:rsidRPr="00C16546">
              <w:rPr>
                <w:rFonts w:cstheme="minorHAnsi"/>
                <w:sz w:val="19"/>
                <w:szCs w:val="19"/>
                <w:u w:val="single"/>
              </w:rPr>
              <w:t>Technical Knowledge</w:t>
            </w:r>
          </w:p>
          <w:p w14:paraId="2E7CED69" w14:textId="6E62ADD4" w:rsidR="002E5D30" w:rsidRPr="00C16546" w:rsidRDefault="002E5D30" w:rsidP="00541E54">
            <w:pPr>
              <w:pStyle w:val="ListParagraph"/>
              <w:widowControl w:val="0"/>
              <w:numPr>
                <w:ilvl w:val="0"/>
                <w:numId w:val="7"/>
              </w:numPr>
              <w:autoSpaceDE w:val="0"/>
              <w:autoSpaceDN w:val="0"/>
              <w:spacing w:line="18" w:lineRule="atLeast"/>
              <w:ind w:left="121" w:hanging="141"/>
              <w:contextualSpacing w:val="0"/>
              <w:rPr>
                <w:rFonts w:cstheme="minorHAnsi"/>
                <w:sz w:val="19"/>
                <w:szCs w:val="19"/>
              </w:rPr>
            </w:pPr>
            <w:r w:rsidRPr="00C16546">
              <w:rPr>
                <w:rFonts w:cstheme="minorHAnsi"/>
                <w:sz w:val="19"/>
                <w:szCs w:val="19"/>
              </w:rPr>
              <w:t>Investigate a variety of fruit and vegetables to generate initial ideas.</w:t>
            </w:r>
          </w:p>
          <w:p w14:paraId="113CFB0F" w14:textId="5C66C2D4" w:rsidR="002E5D30" w:rsidRPr="00C16546" w:rsidRDefault="002E5D30" w:rsidP="00541E54">
            <w:pPr>
              <w:pStyle w:val="ListParagraph"/>
              <w:numPr>
                <w:ilvl w:val="0"/>
                <w:numId w:val="5"/>
              </w:numPr>
              <w:spacing w:after="160" w:line="18" w:lineRule="atLeast"/>
              <w:ind w:left="101" w:hanging="133"/>
              <w:rPr>
                <w:rFonts w:cstheme="minorHAnsi"/>
                <w:sz w:val="19"/>
                <w:szCs w:val="19"/>
              </w:rPr>
            </w:pPr>
            <w:r w:rsidRPr="00C16546">
              <w:rPr>
                <w:rFonts w:cstheme="minorHAnsi"/>
                <w:sz w:val="19"/>
                <w:szCs w:val="19"/>
              </w:rPr>
              <w:t>Evaluate a range of fruit and vegetables to determine preferences.</w:t>
            </w:r>
          </w:p>
          <w:p w14:paraId="7E63B79B" w14:textId="77777777" w:rsidR="002E5D30" w:rsidRPr="00C16546" w:rsidRDefault="002E5D30" w:rsidP="00541E54">
            <w:pPr>
              <w:spacing w:line="18" w:lineRule="atLeast"/>
              <w:rPr>
                <w:rFonts w:cstheme="minorHAnsi"/>
                <w:sz w:val="19"/>
                <w:szCs w:val="19"/>
                <w:u w:val="single"/>
              </w:rPr>
            </w:pPr>
            <w:r w:rsidRPr="00C16546">
              <w:rPr>
                <w:rFonts w:cstheme="minorHAnsi"/>
                <w:sz w:val="19"/>
                <w:szCs w:val="19"/>
                <w:u w:val="single"/>
              </w:rPr>
              <w:t>Designing</w:t>
            </w:r>
          </w:p>
          <w:p w14:paraId="5287BF8D" w14:textId="77777777" w:rsidR="002E5D30" w:rsidRPr="00C16546" w:rsidRDefault="002E5D30" w:rsidP="00541E54">
            <w:pPr>
              <w:pStyle w:val="ListParagraph"/>
              <w:numPr>
                <w:ilvl w:val="0"/>
                <w:numId w:val="15"/>
              </w:numPr>
              <w:spacing w:line="18" w:lineRule="atLeast"/>
              <w:ind w:left="113" w:hanging="131"/>
              <w:rPr>
                <w:rFonts w:cstheme="minorHAnsi"/>
                <w:sz w:val="19"/>
                <w:szCs w:val="19"/>
              </w:rPr>
            </w:pPr>
            <w:r w:rsidRPr="00C16546">
              <w:rPr>
                <w:rFonts w:cstheme="minorHAnsi"/>
                <w:sz w:val="19"/>
                <w:szCs w:val="19"/>
              </w:rPr>
              <w:t>Generate ideas based on simple design criteria and their own experiences, explaining what they could make.</w:t>
            </w:r>
          </w:p>
          <w:p w14:paraId="3CCC6302" w14:textId="77777777" w:rsidR="002E5D30" w:rsidRPr="00C16546" w:rsidRDefault="002E5D30" w:rsidP="00541E54">
            <w:pPr>
              <w:pStyle w:val="ListParagraph"/>
              <w:numPr>
                <w:ilvl w:val="0"/>
                <w:numId w:val="15"/>
              </w:numPr>
              <w:spacing w:line="18" w:lineRule="atLeast"/>
              <w:ind w:left="113" w:hanging="131"/>
              <w:rPr>
                <w:rFonts w:cstheme="minorHAnsi"/>
                <w:sz w:val="19"/>
                <w:szCs w:val="19"/>
              </w:rPr>
            </w:pPr>
            <w:r w:rsidRPr="00C16546">
              <w:rPr>
                <w:rFonts w:cstheme="minorHAnsi"/>
                <w:sz w:val="19"/>
                <w:szCs w:val="19"/>
              </w:rPr>
              <w:t>Plan collaboratively through discussion.</w:t>
            </w:r>
          </w:p>
          <w:p w14:paraId="07FF14F4" w14:textId="77777777" w:rsidR="002E5D30" w:rsidRPr="00C16546" w:rsidRDefault="002E5D30" w:rsidP="00541E54">
            <w:pPr>
              <w:pStyle w:val="ListParagraph"/>
              <w:numPr>
                <w:ilvl w:val="0"/>
                <w:numId w:val="15"/>
              </w:numPr>
              <w:spacing w:line="18" w:lineRule="atLeast"/>
              <w:ind w:left="113" w:hanging="131"/>
              <w:rPr>
                <w:rFonts w:cstheme="minorHAnsi"/>
                <w:sz w:val="19"/>
                <w:szCs w:val="19"/>
              </w:rPr>
            </w:pPr>
            <w:r w:rsidRPr="00C16546">
              <w:rPr>
                <w:rFonts w:cstheme="minorHAnsi"/>
                <w:sz w:val="19"/>
                <w:szCs w:val="19"/>
              </w:rPr>
              <w:t>Develop, model and communicate their ideas through drawings and mock-ups.</w:t>
            </w:r>
          </w:p>
          <w:p w14:paraId="5FD38438" w14:textId="77777777" w:rsidR="002E5D30" w:rsidRPr="00C16546" w:rsidRDefault="002E5D30" w:rsidP="00541E54">
            <w:pPr>
              <w:spacing w:line="18" w:lineRule="atLeast"/>
              <w:rPr>
                <w:rFonts w:cstheme="minorHAnsi"/>
                <w:sz w:val="19"/>
                <w:szCs w:val="19"/>
              </w:rPr>
            </w:pPr>
          </w:p>
          <w:p w14:paraId="50843F4B" w14:textId="77777777" w:rsidR="002E5D30" w:rsidRPr="00C16546" w:rsidRDefault="002E5D30" w:rsidP="00541E54">
            <w:pPr>
              <w:spacing w:line="18" w:lineRule="atLeast"/>
              <w:rPr>
                <w:rFonts w:cstheme="minorHAnsi"/>
                <w:sz w:val="19"/>
                <w:szCs w:val="19"/>
                <w:u w:val="single"/>
              </w:rPr>
            </w:pPr>
            <w:r w:rsidRPr="00C16546">
              <w:rPr>
                <w:rFonts w:cstheme="minorHAnsi"/>
                <w:sz w:val="19"/>
                <w:szCs w:val="19"/>
                <w:u w:val="single"/>
              </w:rPr>
              <w:t>Making</w:t>
            </w:r>
          </w:p>
          <w:p w14:paraId="7C7D101C" w14:textId="77777777" w:rsidR="002E5D30" w:rsidRPr="00C16546" w:rsidRDefault="002E5D30" w:rsidP="00541E54">
            <w:pPr>
              <w:pStyle w:val="ListParagraph"/>
              <w:numPr>
                <w:ilvl w:val="0"/>
                <w:numId w:val="16"/>
              </w:numPr>
              <w:spacing w:line="18" w:lineRule="atLeast"/>
              <w:ind w:left="99" w:hanging="131"/>
              <w:rPr>
                <w:rFonts w:cstheme="minorHAnsi"/>
                <w:sz w:val="19"/>
                <w:szCs w:val="19"/>
              </w:rPr>
            </w:pPr>
            <w:r w:rsidRPr="00C16546">
              <w:rPr>
                <w:rFonts w:cstheme="minorHAnsi"/>
                <w:sz w:val="19"/>
                <w:szCs w:val="19"/>
              </w:rPr>
              <w:t>Select from and use a range of tools and utensils and equipment to perform practical tasks.</w:t>
            </w:r>
          </w:p>
          <w:p w14:paraId="64E009A4" w14:textId="77777777" w:rsidR="002E5D30" w:rsidRPr="00C16546" w:rsidRDefault="002E5D30" w:rsidP="00541E54">
            <w:pPr>
              <w:pStyle w:val="ListParagraph"/>
              <w:numPr>
                <w:ilvl w:val="0"/>
                <w:numId w:val="16"/>
              </w:numPr>
              <w:spacing w:line="18" w:lineRule="atLeast"/>
              <w:ind w:left="99" w:hanging="131"/>
              <w:rPr>
                <w:rFonts w:cstheme="minorHAnsi"/>
                <w:sz w:val="19"/>
                <w:szCs w:val="19"/>
              </w:rPr>
            </w:pPr>
            <w:r w:rsidRPr="00C16546">
              <w:rPr>
                <w:rFonts w:cstheme="minorHAnsi"/>
                <w:sz w:val="19"/>
                <w:szCs w:val="19"/>
              </w:rPr>
              <w:t>Select from a range of materials or fruit and vegetables according to their characteristics (colour, texture and taste).</w:t>
            </w:r>
          </w:p>
          <w:p w14:paraId="01DEC202" w14:textId="77777777" w:rsidR="002E5D30" w:rsidRPr="00C16546" w:rsidRDefault="002E5D30" w:rsidP="00541E54">
            <w:pPr>
              <w:pStyle w:val="ListParagraph"/>
              <w:numPr>
                <w:ilvl w:val="0"/>
                <w:numId w:val="16"/>
              </w:numPr>
              <w:spacing w:line="18" w:lineRule="atLeast"/>
              <w:ind w:left="99" w:hanging="131"/>
              <w:rPr>
                <w:rFonts w:cstheme="minorHAnsi"/>
                <w:sz w:val="19"/>
                <w:szCs w:val="19"/>
              </w:rPr>
            </w:pPr>
            <w:r w:rsidRPr="00C16546">
              <w:rPr>
                <w:rFonts w:cstheme="minorHAnsi"/>
                <w:sz w:val="19"/>
                <w:szCs w:val="19"/>
              </w:rPr>
              <w:t>Use simple finishing techniques suitable for the product they are creating.</w:t>
            </w:r>
          </w:p>
          <w:p w14:paraId="59C569A4" w14:textId="77777777" w:rsidR="002E5D30" w:rsidRPr="00C16546" w:rsidRDefault="002E5D30" w:rsidP="00541E54">
            <w:pPr>
              <w:spacing w:line="18" w:lineRule="atLeast"/>
              <w:rPr>
                <w:rFonts w:cstheme="minorHAnsi"/>
                <w:sz w:val="19"/>
                <w:szCs w:val="19"/>
              </w:rPr>
            </w:pPr>
          </w:p>
          <w:p w14:paraId="0572AB26" w14:textId="77777777" w:rsidR="002E5D30" w:rsidRPr="00C16546" w:rsidRDefault="002E5D30" w:rsidP="00541E54">
            <w:pPr>
              <w:spacing w:line="18" w:lineRule="atLeast"/>
              <w:rPr>
                <w:rFonts w:cstheme="minorHAnsi"/>
                <w:sz w:val="19"/>
                <w:szCs w:val="19"/>
                <w:u w:val="single"/>
              </w:rPr>
            </w:pPr>
            <w:r w:rsidRPr="00C16546">
              <w:rPr>
                <w:rFonts w:cstheme="minorHAnsi"/>
                <w:sz w:val="19"/>
                <w:szCs w:val="19"/>
                <w:u w:val="single"/>
              </w:rPr>
              <w:t>Evaluating</w:t>
            </w:r>
          </w:p>
          <w:p w14:paraId="2B7099AE" w14:textId="1B1C90DF" w:rsidR="002E5D30" w:rsidRPr="002E5D30" w:rsidRDefault="002E5D30" w:rsidP="00541E54">
            <w:pPr>
              <w:widowControl w:val="0"/>
              <w:autoSpaceDE w:val="0"/>
              <w:autoSpaceDN w:val="0"/>
              <w:spacing w:line="18" w:lineRule="atLeast"/>
              <w:rPr>
                <w:rFonts w:cstheme="minorHAnsi"/>
                <w:sz w:val="19"/>
                <w:szCs w:val="19"/>
                <w:u w:val="single"/>
              </w:rPr>
            </w:pPr>
            <w:r w:rsidRPr="00C16546">
              <w:rPr>
                <w:rFonts w:cstheme="minorHAnsi"/>
                <w:sz w:val="19"/>
                <w:szCs w:val="19"/>
              </w:rPr>
              <w:t>Evaluate their product by discussing how well it works and whether it meets design criteria.</w:t>
            </w:r>
          </w:p>
        </w:tc>
        <w:tc>
          <w:tcPr>
            <w:tcW w:w="1417" w:type="dxa"/>
            <w:vMerge/>
          </w:tcPr>
          <w:p w14:paraId="19C4765D" w14:textId="77777777" w:rsidR="002E5D30" w:rsidRPr="00C16546" w:rsidRDefault="002E5D30" w:rsidP="00541E54">
            <w:pPr>
              <w:pStyle w:val="Default"/>
              <w:numPr>
                <w:ilvl w:val="0"/>
                <w:numId w:val="3"/>
              </w:numPr>
              <w:spacing w:line="18" w:lineRule="atLeast"/>
              <w:ind w:left="86" w:hanging="158"/>
              <w:rPr>
                <w:rFonts w:asciiTheme="minorHAnsi" w:hAnsiTheme="minorHAnsi" w:cstheme="minorHAnsi"/>
                <w:sz w:val="19"/>
                <w:szCs w:val="19"/>
              </w:rPr>
            </w:pPr>
          </w:p>
        </w:tc>
        <w:tc>
          <w:tcPr>
            <w:tcW w:w="6457" w:type="dxa"/>
            <w:vMerge/>
          </w:tcPr>
          <w:p w14:paraId="20FD9292" w14:textId="77777777" w:rsidR="002E5D30" w:rsidRPr="00541E54" w:rsidRDefault="002E5D30" w:rsidP="00541E54">
            <w:pPr>
              <w:pStyle w:val="Default"/>
              <w:numPr>
                <w:ilvl w:val="0"/>
                <w:numId w:val="23"/>
              </w:numPr>
              <w:spacing w:line="18" w:lineRule="atLeast"/>
              <w:ind w:left="91" w:hanging="153"/>
              <w:rPr>
                <w:rFonts w:asciiTheme="minorHAnsi" w:hAnsiTheme="minorHAnsi" w:cstheme="minorHAnsi"/>
                <w:i/>
                <w:iCs/>
                <w:sz w:val="18"/>
                <w:szCs w:val="18"/>
              </w:rPr>
            </w:pPr>
          </w:p>
        </w:tc>
      </w:tr>
      <w:tr w:rsidR="002E5D30" w:rsidRPr="0059757B" w14:paraId="7D595B14" w14:textId="77777777" w:rsidTr="00541E54">
        <w:trPr>
          <w:trHeight w:val="57"/>
        </w:trPr>
        <w:tc>
          <w:tcPr>
            <w:tcW w:w="1144" w:type="dxa"/>
            <w:vMerge/>
          </w:tcPr>
          <w:p w14:paraId="42E4ECA8" w14:textId="77777777" w:rsidR="002E5D30" w:rsidRDefault="002E5D30" w:rsidP="00541E54">
            <w:pPr>
              <w:spacing w:line="18" w:lineRule="atLeast"/>
              <w:rPr>
                <w:rFonts w:cstheme="minorHAnsi"/>
                <w:b/>
              </w:rPr>
            </w:pPr>
          </w:p>
        </w:tc>
        <w:tc>
          <w:tcPr>
            <w:tcW w:w="6506" w:type="dxa"/>
            <w:vMerge/>
            <w:vAlign w:val="center"/>
          </w:tcPr>
          <w:p w14:paraId="6357C63D" w14:textId="77777777" w:rsidR="002E5D30" w:rsidRPr="00C16546" w:rsidRDefault="002E5D30" w:rsidP="00541E54">
            <w:pPr>
              <w:widowControl w:val="0"/>
              <w:autoSpaceDE w:val="0"/>
              <w:autoSpaceDN w:val="0"/>
              <w:spacing w:line="18" w:lineRule="atLeast"/>
              <w:rPr>
                <w:rFonts w:cstheme="minorHAnsi"/>
                <w:b/>
                <w:bCs/>
                <w:sz w:val="19"/>
                <w:szCs w:val="19"/>
                <w:u w:val="single"/>
              </w:rPr>
            </w:pPr>
          </w:p>
        </w:tc>
        <w:tc>
          <w:tcPr>
            <w:tcW w:w="1417" w:type="dxa"/>
            <w:vMerge/>
          </w:tcPr>
          <w:p w14:paraId="395D10DD" w14:textId="77777777" w:rsidR="002E5D30" w:rsidRPr="00C16546" w:rsidRDefault="002E5D30" w:rsidP="00541E54">
            <w:pPr>
              <w:pStyle w:val="Default"/>
              <w:numPr>
                <w:ilvl w:val="0"/>
                <w:numId w:val="3"/>
              </w:numPr>
              <w:spacing w:line="18" w:lineRule="atLeast"/>
              <w:ind w:left="86" w:hanging="158"/>
              <w:rPr>
                <w:rFonts w:asciiTheme="minorHAnsi" w:hAnsiTheme="minorHAnsi" w:cstheme="minorHAnsi"/>
                <w:sz w:val="19"/>
                <w:szCs w:val="19"/>
              </w:rPr>
            </w:pPr>
          </w:p>
        </w:tc>
        <w:tc>
          <w:tcPr>
            <w:tcW w:w="6457" w:type="dxa"/>
          </w:tcPr>
          <w:p w14:paraId="66F59A1F" w14:textId="77777777" w:rsidR="00441872" w:rsidRPr="00541E54" w:rsidRDefault="002E5D30" w:rsidP="00541E54">
            <w:pPr>
              <w:pStyle w:val="Default"/>
              <w:widowControl w:val="0"/>
              <w:numPr>
                <w:ilvl w:val="0"/>
                <w:numId w:val="23"/>
              </w:numPr>
              <w:spacing w:line="18" w:lineRule="atLeast"/>
              <w:ind w:left="91" w:hanging="153"/>
              <w:rPr>
                <w:rFonts w:asciiTheme="minorHAnsi" w:hAnsiTheme="minorHAnsi" w:cstheme="minorHAnsi"/>
                <w:i/>
                <w:iCs/>
                <w:sz w:val="18"/>
                <w:szCs w:val="18"/>
              </w:rPr>
            </w:pPr>
            <w:r w:rsidRPr="00541E54">
              <w:rPr>
                <w:rFonts w:asciiTheme="minorHAnsi" w:hAnsiTheme="minorHAnsi" w:cstheme="minorHAnsi"/>
                <w:i/>
                <w:iCs/>
                <w:sz w:val="18"/>
                <w:szCs w:val="18"/>
              </w:rPr>
              <w:t xml:space="preserve">Listen to the Teddy Bear’s Picnic song and explain to the children that they are going to have their own teddy bear’s picnic – however, they need to make sure that their teddies are eating healthy food. </w:t>
            </w:r>
          </w:p>
          <w:p w14:paraId="1B3D880E" w14:textId="77777777" w:rsidR="00441872" w:rsidRPr="00541E54" w:rsidRDefault="002E5D30" w:rsidP="00541E54">
            <w:pPr>
              <w:pStyle w:val="Default"/>
              <w:widowControl w:val="0"/>
              <w:numPr>
                <w:ilvl w:val="0"/>
                <w:numId w:val="23"/>
              </w:numPr>
              <w:spacing w:line="18" w:lineRule="atLeast"/>
              <w:ind w:left="91" w:hanging="153"/>
              <w:rPr>
                <w:rFonts w:asciiTheme="minorHAnsi" w:hAnsiTheme="minorHAnsi" w:cstheme="minorHAnsi"/>
                <w:i/>
                <w:iCs/>
                <w:sz w:val="18"/>
                <w:szCs w:val="18"/>
              </w:rPr>
            </w:pPr>
            <w:r w:rsidRPr="00541E54">
              <w:rPr>
                <w:rFonts w:asciiTheme="minorHAnsi" w:hAnsiTheme="minorHAnsi" w:cstheme="minorHAnsi"/>
                <w:i/>
                <w:iCs/>
                <w:sz w:val="18"/>
                <w:szCs w:val="18"/>
              </w:rPr>
              <w:t xml:space="preserve">Tell children that they are going to make salads – explain that these can be fruit salads, vegetable salads or a mixture of both. </w:t>
            </w:r>
          </w:p>
          <w:p w14:paraId="6E6A9CFA" w14:textId="77777777" w:rsidR="00441872" w:rsidRPr="00541E54" w:rsidRDefault="002E5D30" w:rsidP="00541E54">
            <w:pPr>
              <w:pStyle w:val="Default"/>
              <w:widowControl w:val="0"/>
              <w:numPr>
                <w:ilvl w:val="0"/>
                <w:numId w:val="23"/>
              </w:numPr>
              <w:spacing w:line="18" w:lineRule="atLeast"/>
              <w:ind w:left="91" w:hanging="153"/>
              <w:rPr>
                <w:rFonts w:asciiTheme="minorHAnsi" w:hAnsiTheme="minorHAnsi" w:cstheme="minorHAnsi"/>
                <w:i/>
                <w:iCs/>
                <w:sz w:val="18"/>
                <w:szCs w:val="18"/>
              </w:rPr>
            </w:pPr>
            <w:r w:rsidRPr="00541E54">
              <w:rPr>
                <w:rFonts w:asciiTheme="minorHAnsi" w:hAnsiTheme="minorHAnsi" w:cstheme="minorHAnsi"/>
                <w:i/>
                <w:iCs/>
                <w:sz w:val="18"/>
                <w:szCs w:val="18"/>
              </w:rPr>
              <w:t xml:space="preserve">Introduce simple design criteria – it has to taste </w:t>
            </w:r>
            <w:proofErr w:type="gramStart"/>
            <w:r w:rsidRPr="00541E54">
              <w:rPr>
                <w:rFonts w:asciiTheme="minorHAnsi" w:hAnsiTheme="minorHAnsi" w:cstheme="minorHAnsi"/>
                <w:i/>
                <w:iCs/>
                <w:sz w:val="18"/>
                <w:szCs w:val="18"/>
              </w:rPr>
              <w:t>nice,</w:t>
            </w:r>
            <w:proofErr w:type="gramEnd"/>
            <w:r w:rsidRPr="00541E54">
              <w:rPr>
                <w:rFonts w:asciiTheme="minorHAnsi" w:hAnsiTheme="minorHAnsi" w:cstheme="minorHAnsi"/>
                <w:i/>
                <w:iCs/>
                <w:sz w:val="18"/>
                <w:szCs w:val="18"/>
              </w:rPr>
              <w:t xml:space="preserve"> it has to look nice, etc. </w:t>
            </w:r>
          </w:p>
          <w:p w14:paraId="42A8C90D" w14:textId="77777777" w:rsidR="00441872" w:rsidRPr="00541E54" w:rsidRDefault="002E5D30" w:rsidP="00541E54">
            <w:pPr>
              <w:pStyle w:val="Default"/>
              <w:widowControl w:val="0"/>
              <w:numPr>
                <w:ilvl w:val="0"/>
                <w:numId w:val="23"/>
              </w:numPr>
              <w:spacing w:line="18" w:lineRule="atLeast"/>
              <w:ind w:left="91" w:hanging="153"/>
              <w:rPr>
                <w:rFonts w:asciiTheme="minorHAnsi" w:hAnsiTheme="minorHAnsi" w:cstheme="minorHAnsi"/>
                <w:i/>
                <w:iCs/>
                <w:sz w:val="18"/>
                <w:szCs w:val="18"/>
              </w:rPr>
            </w:pPr>
            <w:r w:rsidRPr="00541E54">
              <w:rPr>
                <w:rFonts w:asciiTheme="minorHAnsi" w:hAnsiTheme="minorHAnsi" w:cstheme="minorHAnsi"/>
                <w:i/>
                <w:iCs/>
                <w:sz w:val="18"/>
                <w:szCs w:val="18"/>
              </w:rPr>
              <w:t xml:space="preserve">Children design their salads by discussing potential ingredients collaboratively. </w:t>
            </w:r>
          </w:p>
          <w:p w14:paraId="425CCE0B" w14:textId="0B1513E4" w:rsidR="002E5D30" w:rsidRPr="00541E54" w:rsidRDefault="002E5D30" w:rsidP="00541E54">
            <w:pPr>
              <w:pStyle w:val="Default"/>
              <w:widowControl w:val="0"/>
              <w:numPr>
                <w:ilvl w:val="0"/>
                <w:numId w:val="23"/>
              </w:numPr>
              <w:spacing w:line="18" w:lineRule="atLeast"/>
              <w:ind w:left="91" w:hanging="153"/>
              <w:rPr>
                <w:rFonts w:asciiTheme="minorHAnsi" w:hAnsiTheme="minorHAnsi" w:cstheme="minorHAnsi"/>
                <w:i/>
                <w:iCs/>
                <w:sz w:val="18"/>
                <w:szCs w:val="18"/>
              </w:rPr>
            </w:pPr>
            <w:r w:rsidRPr="00541E54">
              <w:rPr>
                <w:rFonts w:asciiTheme="minorHAnsi" w:hAnsiTheme="minorHAnsi" w:cstheme="minorHAnsi"/>
                <w:i/>
                <w:iCs/>
                <w:sz w:val="18"/>
                <w:szCs w:val="18"/>
              </w:rPr>
              <w:t>Draw a labelled picture of their final salad – discuss how the food can be arranged to look nice.</w:t>
            </w:r>
          </w:p>
        </w:tc>
      </w:tr>
      <w:tr w:rsidR="002E5D30" w:rsidRPr="0059757B" w14:paraId="3293F184" w14:textId="77777777" w:rsidTr="00541E54">
        <w:trPr>
          <w:trHeight w:val="269"/>
        </w:trPr>
        <w:tc>
          <w:tcPr>
            <w:tcW w:w="1144" w:type="dxa"/>
            <w:vMerge/>
          </w:tcPr>
          <w:p w14:paraId="088897C9" w14:textId="77777777" w:rsidR="002E5D30" w:rsidRDefault="002E5D30" w:rsidP="00541E54">
            <w:pPr>
              <w:spacing w:line="18" w:lineRule="atLeast"/>
              <w:rPr>
                <w:rFonts w:cstheme="minorHAnsi"/>
                <w:b/>
              </w:rPr>
            </w:pPr>
          </w:p>
        </w:tc>
        <w:tc>
          <w:tcPr>
            <w:tcW w:w="6506" w:type="dxa"/>
            <w:vMerge/>
            <w:vAlign w:val="center"/>
          </w:tcPr>
          <w:p w14:paraId="7B339FB5" w14:textId="77777777" w:rsidR="002E5D30" w:rsidRPr="00C16546" w:rsidRDefault="002E5D30" w:rsidP="00541E54">
            <w:pPr>
              <w:widowControl w:val="0"/>
              <w:autoSpaceDE w:val="0"/>
              <w:autoSpaceDN w:val="0"/>
              <w:spacing w:line="18" w:lineRule="atLeast"/>
              <w:rPr>
                <w:rFonts w:cstheme="minorHAnsi"/>
                <w:b/>
                <w:bCs/>
                <w:sz w:val="19"/>
                <w:szCs w:val="19"/>
                <w:u w:val="single"/>
              </w:rPr>
            </w:pPr>
          </w:p>
        </w:tc>
        <w:tc>
          <w:tcPr>
            <w:tcW w:w="1417" w:type="dxa"/>
            <w:vMerge/>
          </w:tcPr>
          <w:p w14:paraId="0682CA9C" w14:textId="77777777" w:rsidR="002E5D30" w:rsidRPr="00C16546" w:rsidRDefault="002E5D30" w:rsidP="00541E54">
            <w:pPr>
              <w:pStyle w:val="Default"/>
              <w:numPr>
                <w:ilvl w:val="0"/>
                <w:numId w:val="3"/>
              </w:numPr>
              <w:spacing w:line="18" w:lineRule="atLeast"/>
              <w:ind w:left="86" w:hanging="158"/>
              <w:rPr>
                <w:rFonts w:asciiTheme="minorHAnsi" w:hAnsiTheme="minorHAnsi" w:cstheme="minorHAnsi"/>
                <w:sz w:val="19"/>
                <w:szCs w:val="19"/>
              </w:rPr>
            </w:pPr>
          </w:p>
        </w:tc>
        <w:tc>
          <w:tcPr>
            <w:tcW w:w="6457" w:type="dxa"/>
            <w:vMerge w:val="restart"/>
          </w:tcPr>
          <w:p w14:paraId="0AF4BBA7" w14:textId="77777777" w:rsidR="00441872" w:rsidRPr="00541E54" w:rsidRDefault="002E5D30" w:rsidP="00541E54">
            <w:pPr>
              <w:pStyle w:val="Heading2"/>
              <w:numPr>
                <w:ilvl w:val="0"/>
                <w:numId w:val="23"/>
              </w:numPr>
              <w:spacing w:before="0" w:beforeAutospacing="0" w:after="0" w:afterAutospacing="0" w:line="18" w:lineRule="atLeast"/>
              <w:ind w:left="91" w:hanging="153"/>
              <w:rPr>
                <w:rFonts w:asciiTheme="minorHAnsi" w:hAnsiTheme="minorHAnsi" w:cstheme="minorHAnsi"/>
                <w:i/>
                <w:iCs/>
                <w:sz w:val="18"/>
                <w:szCs w:val="18"/>
              </w:rPr>
            </w:pPr>
            <w:r w:rsidRPr="00541E54">
              <w:rPr>
                <w:rFonts w:asciiTheme="minorHAnsi" w:hAnsiTheme="minorHAnsi" w:cstheme="minorHAnsi"/>
                <w:b w:val="0"/>
                <w:bCs w:val="0"/>
                <w:i/>
                <w:iCs/>
                <w:sz w:val="18"/>
                <w:szCs w:val="18"/>
              </w:rPr>
              <w:t xml:space="preserve">Children work in groups to prepare and assemble their salads. </w:t>
            </w:r>
          </w:p>
          <w:p w14:paraId="5FA9D5D3" w14:textId="77777777" w:rsidR="00441872" w:rsidRPr="00541E54" w:rsidRDefault="002E5D30" w:rsidP="00541E54">
            <w:pPr>
              <w:pStyle w:val="Heading2"/>
              <w:numPr>
                <w:ilvl w:val="0"/>
                <w:numId w:val="23"/>
              </w:numPr>
              <w:spacing w:before="0" w:beforeAutospacing="0" w:after="0" w:afterAutospacing="0" w:line="18" w:lineRule="atLeast"/>
              <w:ind w:left="91" w:hanging="153"/>
              <w:rPr>
                <w:rFonts w:asciiTheme="minorHAnsi" w:hAnsiTheme="minorHAnsi" w:cstheme="minorHAnsi"/>
                <w:i/>
                <w:iCs/>
                <w:sz w:val="18"/>
                <w:szCs w:val="18"/>
              </w:rPr>
            </w:pPr>
            <w:r w:rsidRPr="00541E54">
              <w:rPr>
                <w:rFonts w:asciiTheme="minorHAnsi" w:hAnsiTheme="minorHAnsi" w:cstheme="minorHAnsi"/>
                <w:b w:val="0"/>
                <w:bCs w:val="0"/>
                <w:i/>
                <w:iCs/>
                <w:sz w:val="18"/>
                <w:szCs w:val="18"/>
              </w:rPr>
              <w:t xml:space="preserve">Have tables set up in stations – washing, peeling, grating and slicing stations. </w:t>
            </w:r>
          </w:p>
          <w:p w14:paraId="755F1E2A" w14:textId="77777777" w:rsidR="00541E54" w:rsidRPr="00541E54" w:rsidRDefault="002E5D30" w:rsidP="00541E54">
            <w:pPr>
              <w:pStyle w:val="Heading2"/>
              <w:numPr>
                <w:ilvl w:val="0"/>
                <w:numId w:val="23"/>
              </w:numPr>
              <w:spacing w:before="0" w:beforeAutospacing="0" w:after="0" w:afterAutospacing="0" w:line="18" w:lineRule="atLeast"/>
              <w:ind w:left="91" w:hanging="153"/>
              <w:rPr>
                <w:rFonts w:asciiTheme="minorHAnsi" w:hAnsiTheme="minorHAnsi" w:cstheme="minorHAnsi"/>
                <w:i/>
                <w:iCs/>
                <w:sz w:val="18"/>
                <w:szCs w:val="18"/>
              </w:rPr>
            </w:pPr>
            <w:r w:rsidRPr="00541E54">
              <w:rPr>
                <w:rFonts w:asciiTheme="minorHAnsi" w:hAnsiTheme="minorHAnsi" w:cstheme="minorHAnsi"/>
                <w:b w:val="0"/>
                <w:bCs w:val="0"/>
                <w:i/>
                <w:iCs/>
                <w:sz w:val="18"/>
                <w:szCs w:val="18"/>
              </w:rPr>
              <w:t xml:space="preserve">Children prepare ingredients as appropriate and assemble their salads to ensure they are presented appropriately. </w:t>
            </w:r>
          </w:p>
          <w:p w14:paraId="01B136B0" w14:textId="2340508E" w:rsidR="002E5D30" w:rsidRPr="00541E54" w:rsidRDefault="002E5D30" w:rsidP="00541E54">
            <w:pPr>
              <w:pStyle w:val="Heading2"/>
              <w:numPr>
                <w:ilvl w:val="0"/>
                <w:numId w:val="23"/>
              </w:numPr>
              <w:spacing w:before="0" w:beforeAutospacing="0" w:after="0" w:afterAutospacing="0" w:line="18" w:lineRule="atLeast"/>
              <w:ind w:left="91" w:hanging="153"/>
              <w:rPr>
                <w:rFonts w:asciiTheme="minorHAnsi" w:hAnsiTheme="minorHAnsi" w:cstheme="minorHAnsi"/>
                <w:i/>
                <w:iCs/>
                <w:sz w:val="18"/>
                <w:szCs w:val="18"/>
              </w:rPr>
            </w:pPr>
            <w:r w:rsidRPr="00541E54">
              <w:rPr>
                <w:rFonts w:asciiTheme="minorHAnsi" w:hAnsiTheme="minorHAnsi" w:cstheme="minorHAnsi"/>
                <w:b w:val="0"/>
                <w:bCs w:val="0"/>
                <w:i/>
                <w:iCs/>
                <w:sz w:val="18"/>
                <w:szCs w:val="18"/>
              </w:rPr>
              <w:t xml:space="preserve">Children need to follow basic hygiene standards – hands washed, hair up, jewellery off, work spaces cleared and using plates or chopping boards if available/ necessary. </w:t>
            </w:r>
          </w:p>
          <w:p w14:paraId="62A36CDB" w14:textId="068BA44E" w:rsidR="002E5D30" w:rsidRPr="00541E54" w:rsidRDefault="002E5D30" w:rsidP="00541E54">
            <w:pPr>
              <w:pStyle w:val="Default"/>
              <w:widowControl w:val="0"/>
              <w:numPr>
                <w:ilvl w:val="0"/>
                <w:numId w:val="23"/>
              </w:numPr>
              <w:spacing w:line="18" w:lineRule="atLeast"/>
              <w:ind w:left="91" w:hanging="153"/>
              <w:rPr>
                <w:rFonts w:asciiTheme="minorHAnsi" w:hAnsiTheme="minorHAnsi" w:cstheme="minorHAnsi"/>
                <w:i/>
                <w:iCs/>
                <w:sz w:val="18"/>
                <w:szCs w:val="18"/>
                <w:u w:val="single"/>
              </w:rPr>
            </w:pPr>
            <w:r w:rsidRPr="00541E54">
              <w:rPr>
                <w:rFonts w:asciiTheme="minorHAnsi" w:hAnsiTheme="minorHAnsi" w:cstheme="minorHAnsi"/>
                <w:i/>
                <w:iCs/>
                <w:sz w:val="18"/>
                <w:szCs w:val="18"/>
              </w:rPr>
              <w:t xml:space="preserve">During teddy bear’s picnic, children eat a portion of their own salads. Use this to evaluate by ticking against the design criteria. </w:t>
            </w:r>
          </w:p>
        </w:tc>
      </w:tr>
      <w:tr w:rsidR="002E5D30" w:rsidRPr="0059757B" w14:paraId="574427EB" w14:textId="77777777" w:rsidTr="00541E54">
        <w:trPr>
          <w:trHeight w:val="57"/>
        </w:trPr>
        <w:tc>
          <w:tcPr>
            <w:tcW w:w="1144" w:type="dxa"/>
          </w:tcPr>
          <w:p w14:paraId="6C682DBC" w14:textId="77777777" w:rsidR="002E5D30" w:rsidRDefault="002E5D30" w:rsidP="00541E54">
            <w:pPr>
              <w:spacing w:line="18" w:lineRule="atLeast"/>
              <w:rPr>
                <w:rFonts w:cstheme="minorHAnsi"/>
                <w:b/>
              </w:rPr>
            </w:pPr>
            <w:r>
              <w:rPr>
                <w:rFonts w:cstheme="minorHAnsi"/>
                <w:b/>
              </w:rPr>
              <w:t>Resources</w:t>
            </w:r>
          </w:p>
          <w:p w14:paraId="2DEC7EC4" w14:textId="77777777" w:rsidR="002E5D30" w:rsidRPr="0059757B" w:rsidRDefault="002E5D30" w:rsidP="00541E54">
            <w:pPr>
              <w:spacing w:line="18" w:lineRule="atLeast"/>
              <w:rPr>
                <w:rFonts w:cstheme="minorHAnsi"/>
                <w:b/>
              </w:rPr>
            </w:pPr>
          </w:p>
        </w:tc>
        <w:tc>
          <w:tcPr>
            <w:tcW w:w="6506" w:type="dxa"/>
          </w:tcPr>
          <w:p w14:paraId="73AF65CD" w14:textId="77777777" w:rsidR="002E5D30" w:rsidRPr="00C16546" w:rsidRDefault="002E5D30" w:rsidP="00541E54">
            <w:pPr>
              <w:pStyle w:val="Default"/>
              <w:spacing w:line="18" w:lineRule="atLeast"/>
              <w:rPr>
                <w:rFonts w:asciiTheme="minorHAnsi" w:hAnsiTheme="minorHAnsi" w:cstheme="minorHAnsi"/>
                <w:sz w:val="19"/>
                <w:szCs w:val="19"/>
              </w:rPr>
            </w:pPr>
            <w:r w:rsidRPr="00C16546">
              <w:rPr>
                <w:rFonts w:asciiTheme="minorHAnsi" w:hAnsiTheme="minorHAnsi" w:cstheme="minorHAnsi"/>
                <w:sz w:val="19"/>
                <w:szCs w:val="19"/>
              </w:rPr>
              <w:t xml:space="preserve">range of fresh fruit and vegetables </w:t>
            </w:r>
          </w:p>
          <w:p w14:paraId="64C7FC7E" w14:textId="2AE167E1" w:rsidR="002E5D30" w:rsidRPr="00C16546" w:rsidRDefault="002E5D30" w:rsidP="00541E54">
            <w:pPr>
              <w:spacing w:line="18" w:lineRule="atLeast"/>
              <w:rPr>
                <w:rFonts w:cstheme="minorHAnsi"/>
                <w:b/>
                <w:bCs/>
                <w:sz w:val="19"/>
                <w:szCs w:val="19"/>
                <w:u w:val="single"/>
              </w:rPr>
            </w:pPr>
            <w:r w:rsidRPr="00C16546">
              <w:rPr>
                <w:rFonts w:cstheme="minorHAnsi"/>
                <w:sz w:val="19"/>
                <w:szCs w:val="19"/>
              </w:rPr>
              <w:t xml:space="preserve">chopping boards, knives, peelers, graters, skewers, juicers, spoons, jugs, plates, bowls, aprons, plastic table covers, hand washing and washing-up facilities </w:t>
            </w:r>
          </w:p>
        </w:tc>
        <w:tc>
          <w:tcPr>
            <w:tcW w:w="1417" w:type="dxa"/>
            <w:vMerge/>
          </w:tcPr>
          <w:p w14:paraId="672E5F10" w14:textId="77777777" w:rsidR="002E5D30" w:rsidRPr="00C16546" w:rsidRDefault="002E5D30" w:rsidP="00541E54">
            <w:pPr>
              <w:pStyle w:val="Default"/>
              <w:numPr>
                <w:ilvl w:val="0"/>
                <w:numId w:val="3"/>
              </w:numPr>
              <w:spacing w:line="18" w:lineRule="atLeast"/>
              <w:ind w:left="86" w:hanging="158"/>
              <w:rPr>
                <w:rFonts w:asciiTheme="minorHAnsi" w:hAnsiTheme="minorHAnsi" w:cstheme="minorHAnsi"/>
                <w:sz w:val="19"/>
                <w:szCs w:val="19"/>
              </w:rPr>
            </w:pPr>
          </w:p>
        </w:tc>
        <w:tc>
          <w:tcPr>
            <w:tcW w:w="6457" w:type="dxa"/>
            <w:vMerge/>
          </w:tcPr>
          <w:p w14:paraId="7901DB3A" w14:textId="77777777" w:rsidR="002E5D30" w:rsidRPr="00C16546" w:rsidRDefault="002E5D30" w:rsidP="00541E54">
            <w:pPr>
              <w:pStyle w:val="Default"/>
              <w:numPr>
                <w:ilvl w:val="0"/>
                <w:numId w:val="13"/>
              </w:numPr>
              <w:spacing w:line="18" w:lineRule="atLeast"/>
              <w:ind w:left="67" w:hanging="139"/>
              <w:rPr>
                <w:rFonts w:asciiTheme="minorHAnsi" w:hAnsiTheme="minorHAnsi" w:cstheme="minorHAnsi"/>
                <w:i/>
                <w:iCs/>
                <w:sz w:val="19"/>
                <w:szCs w:val="19"/>
              </w:rPr>
            </w:pPr>
          </w:p>
        </w:tc>
      </w:tr>
      <w:tr w:rsidR="00AC6BA0" w:rsidRPr="0059757B" w14:paraId="2B413ECD" w14:textId="77777777" w:rsidTr="0043260F">
        <w:trPr>
          <w:trHeight w:val="57"/>
        </w:trPr>
        <w:tc>
          <w:tcPr>
            <w:tcW w:w="1144" w:type="dxa"/>
            <w:tcBorders>
              <w:bottom w:val="single" w:sz="4" w:space="0" w:color="auto"/>
            </w:tcBorders>
          </w:tcPr>
          <w:p w14:paraId="341EAA00" w14:textId="1747A8D9" w:rsidR="00AC6BA0" w:rsidRDefault="00AC6BA0" w:rsidP="00541E54">
            <w:pPr>
              <w:spacing w:line="18" w:lineRule="atLeast"/>
              <w:rPr>
                <w:rFonts w:cstheme="minorHAnsi"/>
                <w:b/>
              </w:rPr>
            </w:pPr>
            <w:r>
              <w:rPr>
                <w:rFonts w:cstheme="minorHAnsi"/>
                <w:b/>
              </w:rPr>
              <w:t>Learning Endpoints</w:t>
            </w:r>
          </w:p>
        </w:tc>
        <w:tc>
          <w:tcPr>
            <w:tcW w:w="14380" w:type="dxa"/>
            <w:gridSpan w:val="3"/>
            <w:tcBorders>
              <w:bottom w:val="single" w:sz="4" w:space="0" w:color="auto"/>
            </w:tcBorders>
          </w:tcPr>
          <w:p w14:paraId="7F5D17D4" w14:textId="77777777" w:rsidR="00AC6BA0" w:rsidRPr="00541E54" w:rsidRDefault="00AC6BA0" w:rsidP="00541E54">
            <w:pPr>
              <w:pStyle w:val="ListParagraph"/>
              <w:numPr>
                <w:ilvl w:val="0"/>
                <w:numId w:val="3"/>
              </w:numPr>
              <w:spacing w:line="18" w:lineRule="atLeast"/>
              <w:ind w:left="181" w:hanging="161"/>
              <w:rPr>
                <w:i/>
                <w:iCs/>
                <w:sz w:val="18"/>
                <w:szCs w:val="18"/>
              </w:rPr>
            </w:pPr>
            <w:r w:rsidRPr="00541E54">
              <w:rPr>
                <w:i/>
                <w:iCs/>
                <w:sz w:val="18"/>
                <w:szCs w:val="18"/>
              </w:rPr>
              <w:t>Annabel Karmel is a chef who specialises in healthy meals for babies and young children.</w:t>
            </w:r>
          </w:p>
          <w:p w14:paraId="6557656C" w14:textId="35C5C681" w:rsidR="00AC6BA0" w:rsidRPr="00541E54" w:rsidRDefault="00AC6BA0" w:rsidP="00541E54">
            <w:pPr>
              <w:pStyle w:val="ListParagraph"/>
              <w:numPr>
                <w:ilvl w:val="0"/>
                <w:numId w:val="3"/>
              </w:numPr>
              <w:spacing w:line="18" w:lineRule="atLeast"/>
              <w:ind w:left="181" w:hanging="161"/>
              <w:rPr>
                <w:i/>
                <w:iCs/>
                <w:sz w:val="18"/>
                <w:szCs w:val="18"/>
              </w:rPr>
            </w:pPr>
            <w:r w:rsidRPr="00541E54">
              <w:rPr>
                <w:i/>
                <w:iCs/>
                <w:sz w:val="18"/>
                <w:szCs w:val="18"/>
              </w:rPr>
              <w:t xml:space="preserve">Different fruits and vegetables and how to describe them using sensory words. </w:t>
            </w:r>
          </w:p>
          <w:p w14:paraId="4E7E64AA" w14:textId="77777777" w:rsidR="00AC6BA0" w:rsidRPr="00541E54" w:rsidRDefault="00AC6BA0" w:rsidP="00541E54">
            <w:pPr>
              <w:pStyle w:val="ListParagraph"/>
              <w:numPr>
                <w:ilvl w:val="0"/>
                <w:numId w:val="3"/>
              </w:numPr>
              <w:spacing w:line="18" w:lineRule="atLeast"/>
              <w:ind w:left="181" w:hanging="161"/>
              <w:rPr>
                <w:rFonts w:cstheme="minorHAnsi"/>
                <w:i/>
                <w:iCs/>
                <w:sz w:val="18"/>
                <w:szCs w:val="18"/>
              </w:rPr>
            </w:pPr>
            <w:r w:rsidRPr="00541E54">
              <w:rPr>
                <w:i/>
                <w:iCs/>
                <w:sz w:val="18"/>
                <w:szCs w:val="18"/>
              </w:rPr>
              <w:t>Peelers, graters and knives can be used to prepare fruits and vegetables, and how to use these hygienically and safely</w:t>
            </w:r>
          </w:p>
          <w:p w14:paraId="64DACB28" w14:textId="2190E3C3" w:rsidR="00AC6BA0" w:rsidRPr="00541E54" w:rsidRDefault="00AC6BA0" w:rsidP="00541E54">
            <w:pPr>
              <w:pStyle w:val="ListParagraph"/>
              <w:numPr>
                <w:ilvl w:val="0"/>
                <w:numId w:val="3"/>
              </w:numPr>
              <w:spacing w:line="18" w:lineRule="atLeast"/>
              <w:ind w:left="181" w:hanging="161"/>
              <w:rPr>
                <w:rFonts w:cstheme="minorHAnsi"/>
                <w:i/>
                <w:iCs/>
                <w:sz w:val="18"/>
                <w:szCs w:val="18"/>
              </w:rPr>
            </w:pPr>
            <w:r w:rsidRPr="00541E54">
              <w:rPr>
                <w:i/>
                <w:iCs/>
                <w:sz w:val="18"/>
                <w:szCs w:val="18"/>
              </w:rPr>
              <w:t xml:space="preserve">Why it is important to eat fruits and vegetables. </w:t>
            </w:r>
          </w:p>
          <w:p w14:paraId="38B09F17" w14:textId="77777777" w:rsidR="00AC6BA0" w:rsidRPr="00541E54" w:rsidRDefault="00AC6BA0" w:rsidP="00541E54">
            <w:pPr>
              <w:pStyle w:val="ListParagraph"/>
              <w:numPr>
                <w:ilvl w:val="0"/>
                <w:numId w:val="3"/>
              </w:numPr>
              <w:spacing w:line="18" w:lineRule="atLeast"/>
              <w:ind w:left="181" w:hanging="161"/>
              <w:rPr>
                <w:rFonts w:cstheme="minorHAnsi"/>
                <w:i/>
                <w:iCs/>
                <w:sz w:val="18"/>
                <w:szCs w:val="18"/>
              </w:rPr>
            </w:pPr>
            <w:r w:rsidRPr="00541E54">
              <w:rPr>
                <w:rFonts w:cstheme="minorHAnsi"/>
                <w:i/>
                <w:iCs/>
                <w:sz w:val="18"/>
                <w:szCs w:val="18"/>
              </w:rPr>
              <w:t>Design a healthy salad and explain the user (friends) and purpose (Teddy Bear’s Picnic)</w:t>
            </w:r>
          </w:p>
          <w:p w14:paraId="6AD3FBDC" w14:textId="77777777" w:rsidR="00AC6BA0" w:rsidRPr="00541E54" w:rsidRDefault="00AC6BA0" w:rsidP="00541E54">
            <w:pPr>
              <w:pStyle w:val="Default"/>
              <w:numPr>
                <w:ilvl w:val="0"/>
                <w:numId w:val="3"/>
              </w:numPr>
              <w:spacing w:line="18" w:lineRule="atLeast"/>
              <w:ind w:left="181" w:hanging="161"/>
              <w:rPr>
                <w:rFonts w:asciiTheme="minorHAnsi" w:hAnsiTheme="minorHAnsi" w:cstheme="minorHAnsi"/>
                <w:sz w:val="18"/>
                <w:szCs w:val="18"/>
                <w:u w:val="single"/>
              </w:rPr>
            </w:pPr>
            <w:r w:rsidRPr="00541E54">
              <w:rPr>
                <w:rFonts w:asciiTheme="minorHAnsi" w:hAnsiTheme="minorHAnsi" w:cstheme="minorHAnsi"/>
                <w:i/>
                <w:iCs/>
                <w:sz w:val="18"/>
                <w:szCs w:val="18"/>
              </w:rPr>
              <w:t>Draw an annotated sketch of their salad and label it with ingredients</w:t>
            </w:r>
          </w:p>
          <w:p w14:paraId="61722433" w14:textId="77777777" w:rsidR="00AC6BA0" w:rsidRPr="00541E54" w:rsidRDefault="00AC6BA0" w:rsidP="00541E54">
            <w:pPr>
              <w:pStyle w:val="ListParagraph"/>
              <w:numPr>
                <w:ilvl w:val="0"/>
                <w:numId w:val="3"/>
              </w:numPr>
              <w:spacing w:line="18" w:lineRule="atLeast"/>
              <w:ind w:left="181" w:hanging="161"/>
              <w:rPr>
                <w:rFonts w:cstheme="minorHAnsi"/>
                <w:i/>
                <w:iCs/>
                <w:sz w:val="18"/>
                <w:szCs w:val="18"/>
              </w:rPr>
            </w:pPr>
            <w:r w:rsidRPr="00541E54">
              <w:rPr>
                <w:i/>
                <w:iCs/>
                <w:sz w:val="18"/>
                <w:szCs w:val="18"/>
              </w:rPr>
              <w:t>Select from a variety of ingredients to create their salad, considering the taste, colour and general appeal of the ingredients.</w:t>
            </w:r>
          </w:p>
          <w:p w14:paraId="685801B8" w14:textId="77777777" w:rsidR="00AC6BA0" w:rsidRPr="00541E54" w:rsidRDefault="00AC6BA0" w:rsidP="00541E54">
            <w:pPr>
              <w:pStyle w:val="ListParagraph"/>
              <w:numPr>
                <w:ilvl w:val="0"/>
                <w:numId w:val="3"/>
              </w:numPr>
              <w:spacing w:line="18" w:lineRule="atLeast"/>
              <w:ind w:left="181" w:hanging="161"/>
              <w:rPr>
                <w:rFonts w:cstheme="minorHAnsi"/>
                <w:i/>
                <w:iCs/>
                <w:sz w:val="18"/>
                <w:szCs w:val="18"/>
              </w:rPr>
            </w:pPr>
            <w:r w:rsidRPr="00541E54">
              <w:rPr>
                <w:i/>
                <w:iCs/>
                <w:sz w:val="18"/>
                <w:szCs w:val="18"/>
              </w:rPr>
              <w:t xml:space="preserve">Select from knifes, graters, peelers and juices to prepare common fruits and vegetables. </w:t>
            </w:r>
          </w:p>
          <w:p w14:paraId="6191A3AE" w14:textId="1352BE37" w:rsidR="00AC6BA0" w:rsidRPr="00541E54" w:rsidRDefault="00AC6BA0" w:rsidP="00541E54">
            <w:pPr>
              <w:pStyle w:val="ListParagraph"/>
              <w:numPr>
                <w:ilvl w:val="0"/>
                <w:numId w:val="3"/>
              </w:numPr>
              <w:spacing w:line="18" w:lineRule="atLeast"/>
              <w:ind w:left="181" w:hanging="161"/>
              <w:rPr>
                <w:rFonts w:cstheme="minorHAnsi"/>
                <w:i/>
                <w:iCs/>
                <w:sz w:val="18"/>
                <w:szCs w:val="18"/>
              </w:rPr>
            </w:pPr>
            <w:r w:rsidRPr="00541E54">
              <w:rPr>
                <w:i/>
                <w:iCs/>
                <w:sz w:val="18"/>
                <w:szCs w:val="18"/>
              </w:rPr>
              <w:t xml:space="preserve">Evaluate their own salad against the design criteria.  </w:t>
            </w:r>
          </w:p>
        </w:tc>
      </w:tr>
    </w:tbl>
    <w:p w14:paraId="21B2CB2B" w14:textId="77777777" w:rsidR="00557E10" w:rsidRPr="00335522" w:rsidRDefault="00557E10">
      <w:pPr>
        <w:rPr>
          <w:rFonts w:ascii="Comic Sans MS" w:hAnsi="Comic Sans MS"/>
          <w:sz w:val="2"/>
          <w:szCs w:val="2"/>
        </w:rPr>
      </w:pPr>
    </w:p>
    <w:sectPr w:rsidR="00557E10" w:rsidRPr="00335522" w:rsidSect="00E764DB">
      <w:pgSz w:w="16838" w:h="11906" w:orient="landscape"/>
      <w:pgMar w:top="426" w:right="720" w:bottom="0" w:left="72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CBB705" w14:textId="77777777" w:rsidR="00E764DB" w:rsidRDefault="00E764DB" w:rsidP="00E764DB">
      <w:pPr>
        <w:spacing w:after="0" w:line="240" w:lineRule="auto"/>
      </w:pPr>
      <w:r>
        <w:separator/>
      </w:r>
    </w:p>
  </w:endnote>
  <w:endnote w:type="continuationSeparator" w:id="0">
    <w:p w14:paraId="40F2ED72" w14:textId="77777777" w:rsidR="00E764DB" w:rsidRDefault="00E764DB" w:rsidP="00E764DB">
      <w:pPr>
        <w:spacing w:after="0" w:line="240" w:lineRule="auto"/>
      </w:pPr>
      <w:r>
        <w:continuationSeparator/>
      </w:r>
    </w:p>
  </w:endnote>
  <w:endnote w:type="continuationNotice" w:id="1">
    <w:p w14:paraId="7E008692" w14:textId="77777777" w:rsidR="000C3AF5" w:rsidRDefault="000C3AF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73D2E2" w14:textId="77777777" w:rsidR="00E764DB" w:rsidRDefault="00E764DB" w:rsidP="00E764DB">
      <w:pPr>
        <w:spacing w:after="0" w:line="240" w:lineRule="auto"/>
      </w:pPr>
      <w:r>
        <w:separator/>
      </w:r>
    </w:p>
  </w:footnote>
  <w:footnote w:type="continuationSeparator" w:id="0">
    <w:p w14:paraId="2972F5CE" w14:textId="77777777" w:rsidR="00E764DB" w:rsidRDefault="00E764DB" w:rsidP="00E764DB">
      <w:pPr>
        <w:spacing w:after="0" w:line="240" w:lineRule="auto"/>
      </w:pPr>
      <w:r>
        <w:continuationSeparator/>
      </w:r>
    </w:p>
  </w:footnote>
  <w:footnote w:type="continuationNotice" w:id="1">
    <w:p w14:paraId="0E60E0FF" w14:textId="77777777" w:rsidR="000C3AF5" w:rsidRDefault="000C3AF5">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10201"/>
    <w:multiLevelType w:val="hybridMultilevel"/>
    <w:tmpl w:val="21B44B6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251C94"/>
    <w:multiLevelType w:val="hybridMultilevel"/>
    <w:tmpl w:val="118440DA"/>
    <w:lvl w:ilvl="0" w:tplc="68C2645A">
      <w:start w:val="1"/>
      <w:numFmt w:val="bullet"/>
      <w:lvlText w:val=""/>
      <w:lvlJc w:val="left"/>
      <w:pPr>
        <w:ind w:left="720" w:hanging="360"/>
      </w:pPr>
      <w:rPr>
        <w:rFonts w:ascii="Symbol" w:hAnsi="Symbol" w:hint="default"/>
        <w:sz w:val="19"/>
        <w:szCs w:val="1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7064D1"/>
    <w:multiLevelType w:val="hybridMultilevel"/>
    <w:tmpl w:val="F70044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F20619E"/>
    <w:multiLevelType w:val="hybridMultilevel"/>
    <w:tmpl w:val="46DCB438"/>
    <w:lvl w:ilvl="0" w:tplc="D806E000">
      <w:numFmt w:val="bullet"/>
      <w:lvlText w:val="•"/>
      <w:lvlJc w:val="left"/>
      <w:pPr>
        <w:ind w:left="360"/>
      </w:pPr>
      <w:rPr>
        <w:rFonts w:asciiTheme="minorHAnsi" w:eastAsiaTheme="minorHAnsi" w:hAnsiTheme="minorHAnsi" w:cstheme="minorHAnsi"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A27384"/>
    <w:multiLevelType w:val="hybridMultilevel"/>
    <w:tmpl w:val="9C8C3E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217FBC"/>
    <w:multiLevelType w:val="hybridMultilevel"/>
    <w:tmpl w:val="448E557A"/>
    <w:lvl w:ilvl="0" w:tplc="D806E000">
      <w:numFmt w:val="bullet"/>
      <w:lvlText w:val="•"/>
      <w:lvlJc w:val="left"/>
      <w:pPr>
        <w:ind w:left="360"/>
      </w:pPr>
      <w:rPr>
        <w:rFonts w:asciiTheme="minorHAnsi" w:eastAsiaTheme="minorHAnsi" w:hAnsiTheme="minorHAnsi" w:cstheme="minorHAnsi"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7048C7"/>
    <w:multiLevelType w:val="hybridMultilevel"/>
    <w:tmpl w:val="589A8D10"/>
    <w:lvl w:ilvl="0" w:tplc="D806E000">
      <w:numFmt w:val="bullet"/>
      <w:lvlText w:val="•"/>
      <w:lvlJc w:val="left"/>
      <w:pPr>
        <w:ind w:left="360"/>
      </w:pPr>
      <w:rPr>
        <w:rFonts w:asciiTheme="minorHAnsi" w:eastAsiaTheme="minorHAnsi" w:hAnsiTheme="minorHAnsi" w:cstheme="minorHAnsi"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A71E26"/>
    <w:multiLevelType w:val="hybridMultilevel"/>
    <w:tmpl w:val="68145E50"/>
    <w:lvl w:ilvl="0" w:tplc="08090001">
      <w:start w:val="1"/>
      <w:numFmt w:val="bullet"/>
      <w:lvlText w:val=""/>
      <w:lvlJc w:val="left"/>
      <w:pPr>
        <w:ind w:left="720" w:hanging="360"/>
      </w:pPr>
      <w:rPr>
        <w:rFonts w:ascii="Symbol" w:hAnsi="Symbol" w:hint="default"/>
      </w:rPr>
    </w:lvl>
    <w:lvl w:ilvl="1" w:tplc="5C908F50">
      <w:numFmt w:val="bullet"/>
      <w:lvlText w:val="•"/>
      <w:lvlJc w:val="left"/>
      <w:pPr>
        <w:ind w:left="1440" w:hanging="360"/>
      </w:pPr>
      <w:rPr>
        <w:rFonts w:ascii="Arial" w:eastAsiaTheme="minorHAnsi" w:hAnsi="Arial" w:cs="Arial" w:hint="default"/>
        <w:sz w:val="2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2FE3229"/>
    <w:multiLevelType w:val="hybridMultilevel"/>
    <w:tmpl w:val="30FEF246"/>
    <w:lvl w:ilvl="0" w:tplc="D806E000">
      <w:numFmt w:val="bullet"/>
      <w:lvlText w:val="•"/>
      <w:lvlJc w:val="left"/>
      <w:pPr>
        <w:ind w:left="360"/>
      </w:pPr>
      <w:rPr>
        <w:rFonts w:asciiTheme="minorHAnsi" w:eastAsiaTheme="minorHAnsi" w:hAnsiTheme="minorHAnsi" w:cstheme="minorHAnsi"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BA3C8A"/>
    <w:multiLevelType w:val="hybridMultilevel"/>
    <w:tmpl w:val="7D8492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5FD6B35"/>
    <w:multiLevelType w:val="hybridMultilevel"/>
    <w:tmpl w:val="1E5856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79A5D6D"/>
    <w:multiLevelType w:val="hybridMultilevel"/>
    <w:tmpl w:val="AF48EE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B1375E6"/>
    <w:multiLevelType w:val="hybridMultilevel"/>
    <w:tmpl w:val="8416B5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C4F56B7"/>
    <w:multiLevelType w:val="hybridMultilevel"/>
    <w:tmpl w:val="F3780C9C"/>
    <w:lvl w:ilvl="0" w:tplc="D806E000">
      <w:numFmt w:val="bullet"/>
      <w:lvlText w:val="•"/>
      <w:lvlJc w:val="left"/>
      <w:pPr>
        <w:ind w:left="360"/>
      </w:pPr>
      <w:rPr>
        <w:rFonts w:asciiTheme="minorHAnsi" w:eastAsiaTheme="minorHAnsi" w:hAnsiTheme="minorHAnsi" w:cstheme="minorHAnsi"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C7E602C"/>
    <w:multiLevelType w:val="hybridMultilevel"/>
    <w:tmpl w:val="726C1D6E"/>
    <w:lvl w:ilvl="0" w:tplc="EA566B0E">
      <w:numFmt w:val="bullet"/>
      <w:lvlText w:val="•"/>
      <w:lvlJc w:val="left"/>
      <w:pPr>
        <w:ind w:left="360"/>
      </w:pPr>
      <w:rPr>
        <w:rFonts w:asciiTheme="minorHAnsi" w:eastAsiaTheme="minorHAnsi" w:hAnsiTheme="minorHAnsi" w:cstheme="minorHAnsi"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D076DDD"/>
    <w:multiLevelType w:val="hybridMultilevel"/>
    <w:tmpl w:val="6CB4C8D4"/>
    <w:lvl w:ilvl="0" w:tplc="1E1EC1BA">
      <w:numFmt w:val="bullet"/>
      <w:lvlText w:val="•"/>
      <w:lvlJc w:val="left"/>
      <w:pPr>
        <w:ind w:left="360"/>
      </w:pPr>
      <w:rPr>
        <w:rFonts w:asciiTheme="minorHAnsi" w:eastAsiaTheme="minorHAnsi" w:hAnsiTheme="minorHAnsi" w:cstheme="minorHAnsi"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966FBC"/>
    <w:multiLevelType w:val="hybridMultilevel"/>
    <w:tmpl w:val="B17C8BC2"/>
    <w:lvl w:ilvl="0" w:tplc="68C2645A">
      <w:start w:val="1"/>
      <w:numFmt w:val="bullet"/>
      <w:lvlText w:val=""/>
      <w:lvlJc w:val="left"/>
      <w:pPr>
        <w:ind w:left="720" w:hanging="360"/>
      </w:pPr>
      <w:rPr>
        <w:rFonts w:ascii="Symbol" w:hAnsi="Symbol" w:hint="default"/>
        <w:sz w:val="19"/>
        <w:szCs w:val="1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49365FC"/>
    <w:multiLevelType w:val="hybridMultilevel"/>
    <w:tmpl w:val="11228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53B04A2"/>
    <w:multiLevelType w:val="hybridMultilevel"/>
    <w:tmpl w:val="C36C9A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86978E2"/>
    <w:multiLevelType w:val="hybridMultilevel"/>
    <w:tmpl w:val="E45AE40E"/>
    <w:lvl w:ilvl="0" w:tplc="68C2645A">
      <w:start w:val="1"/>
      <w:numFmt w:val="bullet"/>
      <w:lvlText w:val=""/>
      <w:lvlJc w:val="left"/>
      <w:pPr>
        <w:ind w:left="720" w:hanging="360"/>
      </w:pPr>
      <w:rPr>
        <w:rFonts w:ascii="Symbol" w:hAnsi="Symbol" w:hint="default"/>
        <w:sz w:val="19"/>
        <w:szCs w:val="1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0373E77"/>
    <w:multiLevelType w:val="hybridMultilevel"/>
    <w:tmpl w:val="573C34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4E1324F"/>
    <w:multiLevelType w:val="hybridMultilevel"/>
    <w:tmpl w:val="8DBCC6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8AB0EDF"/>
    <w:multiLevelType w:val="hybridMultilevel"/>
    <w:tmpl w:val="8948FE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04477633">
    <w:abstractNumId w:val="22"/>
  </w:num>
  <w:num w:numId="2" w16cid:durableId="521433116">
    <w:abstractNumId w:val="17"/>
  </w:num>
  <w:num w:numId="3" w16cid:durableId="800151298">
    <w:abstractNumId w:val="0"/>
  </w:num>
  <w:num w:numId="4" w16cid:durableId="1192109625">
    <w:abstractNumId w:val="10"/>
  </w:num>
  <w:num w:numId="5" w16cid:durableId="239675002">
    <w:abstractNumId w:val="14"/>
  </w:num>
  <w:num w:numId="6" w16cid:durableId="1443499456">
    <w:abstractNumId w:val="8"/>
  </w:num>
  <w:num w:numId="7" w16cid:durableId="1913150314">
    <w:abstractNumId w:val="15"/>
  </w:num>
  <w:num w:numId="8" w16cid:durableId="946082513">
    <w:abstractNumId w:val="7"/>
  </w:num>
  <w:num w:numId="9" w16cid:durableId="436871407">
    <w:abstractNumId w:val="9"/>
  </w:num>
  <w:num w:numId="10" w16cid:durableId="760952105">
    <w:abstractNumId w:val="2"/>
  </w:num>
  <w:num w:numId="11" w16cid:durableId="702633064">
    <w:abstractNumId w:val="5"/>
  </w:num>
  <w:num w:numId="12" w16cid:durableId="1466660091">
    <w:abstractNumId w:val="3"/>
  </w:num>
  <w:num w:numId="13" w16cid:durableId="525755396">
    <w:abstractNumId w:val="6"/>
  </w:num>
  <w:num w:numId="14" w16cid:durableId="216596832">
    <w:abstractNumId w:val="13"/>
  </w:num>
  <w:num w:numId="15" w16cid:durableId="491994442">
    <w:abstractNumId w:val="21"/>
  </w:num>
  <w:num w:numId="16" w16cid:durableId="1077944536">
    <w:abstractNumId w:val="12"/>
  </w:num>
  <w:num w:numId="17" w16cid:durableId="1866745478">
    <w:abstractNumId w:val="11"/>
  </w:num>
  <w:num w:numId="18" w16cid:durableId="1694961916">
    <w:abstractNumId w:val="18"/>
  </w:num>
  <w:num w:numId="19" w16cid:durableId="948855657">
    <w:abstractNumId w:val="20"/>
  </w:num>
  <w:num w:numId="20" w16cid:durableId="1790738153">
    <w:abstractNumId w:val="4"/>
  </w:num>
  <w:num w:numId="21" w16cid:durableId="1598636088">
    <w:abstractNumId w:val="19"/>
  </w:num>
  <w:num w:numId="22" w16cid:durableId="558056999">
    <w:abstractNumId w:val="1"/>
  </w:num>
  <w:num w:numId="23" w16cid:durableId="53519700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sDQxtjCwMDUzNzQ1NDJS0lEKTi0uzszPAymwrAUAwfQFnywAAAA="/>
  </w:docVars>
  <w:rsids>
    <w:rsidRoot w:val="00557E10"/>
    <w:rsid w:val="000024AD"/>
    <w:rsid w:val="000035AF"/>
    <w:rsid w:val="00004C4D"/>
    <w:rsid w:val="000327FD"/>
    <w:rsid w:val="00033F75"/>
    <w:rsid w:val="00045E3C"/>
    <w:rsid w:val="000523E7"/>
    <w:rsid w:val="00054B07"/>
    <w:rsid w:val="00071E0C"/>
    <w:rsid w:val="000765A1"/>
    <w:rsid w:val="0008699F"/>
    <w:rsid w:val="000C1019"/>
    <w:rsid w:val="000C3AF5"/>
    <w:rsid w:val="000D271A"/>
    <w:rsid w:val="000E6695"/>
    <w:rsid w:val="0010169A"/>
    <w:rsid w:val="00121465"/>
    <w:rsid w:val="00123DD8"/>
    <w:rsid w:val="00124D4F"/>
    <w:rsid w:val="001314C0"/>
    <w:rsid w:val="001546F6"/>
    <w:rsid w:val="00186848"/>
    <w:rsid w:val="001B6B9D"/>
    <w:rsid w:val="001D0626"/>
    <w:rsid w:val="001D6912"/>
    <w:rsid w:val="001F7DC6"/>
    <w:rsid w:val="00203163"/>
    <w:rsid w:val="002115A2"/>
    <w:rsid w:val="00215192"/>
    <w:rsid w:val="00241114"/>
    <w:rsid w:val="00250C54"/>
    <w:rsid w:val="00255FB6"/>
    <w:rsid w:val="00261DE1"/>
    <w:rsid w:val="00263AA6"/>
    <w:rsid w:val="00287ABA"/>
    <w:rsid w:val="0029041E"/>
    <w:rsid w:val="002910FB"/>
    <w:rsid w:val="00291949"/>
    <w:rsid w:val="002A4090"/>
    <w:rsid w:val="002A41B9"/>
    <w:rsid w:val="002B0102"/>
    <w:rsid w:val="002B05DF"/>
    <w:rsid w:val="002B5F58"/>
    <w:rsid w:val="002B6B78"/>
    <w:rsid w:val="002C1346"/>
    <w:rsid w:val="002D55D0"/>
    <w:rsid w:val="002E5D30"/>
    <w:rsid w:val="003308AB"/>
    <w:rsid w:val="00332C25"/>
    <w:rsid w:val="00335522"/>
    <w:rsid w:val="00337B73"/>
    <w:rsid w:val="00352F8D"/>
    <w:rsid w:val="003658B4"/>
    <w:rsid w:val="0037630C"/>
    <w:rsid w:val="00376CA0"/>
    <w:rsid w:val="00377039"/>
    <w:rsid w:val="003A16E2"/>
    <w:rsid w:val="003A4ED8"/>
    <w:rsid w:val="003F2807"/>
    <w:rsid w:val="003F45DD"/>
    <w:rsid w:val="003F5AF1"/>
    <w:rsid w:val="0040064C"/>
    <w:rsid w:val="00407CDF"/>
    <w:rsid w:val="00416381"/>
    <w:rsid w:val="00427AB9"/>
    <w:rsid w:val="004338A8"/>
    <w:rsid w:val="00441872"/>
    <w:rsid w:val="00453090"/>
    <w:rsid w:val="00453E1E"/>
    <w:rsid w:val="004559A8"/>
    <w:rsid w:val="0048364F"/>
    <w:rsid w:val="00485024"/>
    <w:rsid w:val="004B3A69"/>
    <w:rsid w:val="004C0354"/>
    <w:rsid w:val="004C1340"/>
    <w:rsid w:val="004C169C"/>
    <w:rsid w:val="00501430"/>
    <w:rsid w:val="0052565B"/>
    <w:rsid w:val="0053621B"/>
    <w:rsid w:val="00537C7E"/>
    <w:rsid w:val="00541E54"/>
    <w:rsid w:val="0054723D"/>
    <w:rsid w:val="00554CAA"/>
    <w:rsid w:val="00555E1A"/>
    <w:rsid w:val="00556136"/>
    <w:rsid w:val="0055750B"/>
    <w:rsid w:val="00557E10"/>
    <w:rsid w:val="0056215E"/>
    <w:rsid w:val="0057659D"/>
    <w:rsid w:val="005A4966"/>
    <w:rsid w:val="005A57E3"/>
    <w:rsid w:val="005C5B69"/>
    <w:rsid w:val="005D3F79"/>
    <w:rsid w:val="005D5453"/>
    <w:rsid w:val="005E5982"/>
    <w:rsid w:val="005F6638"/>
    <w:rsid w:val="0060072D"/>
    <w:rsid w:val="006042F9"/>
    <w:rsid w:val="00617035"/>
    <w:rsid w:val="006231D2"/>
    <w:rsid w:val="00632B36"/>
    <w:rsid w:val="0063458D"/>
    <w:rsid w:val="00653102"/>
    <w:rsid w:val="00657C8E"/>
    <w:rsid w:val="00673F6B"/>
    <w:rsid w:val="006A22C2"/>
    <w:rsid w:val="006C19FC"/>
    <w:rsid w:val="006E4CBD"/>
    <w:rsid w:val="00720626"/>
    <w:rsid w:val="00723D9A"/>
    <w:rsid w:val="00743979"/>
    <w:rsid w:val="00743DB4"/>
    <w:rsid w:val="0075387C"/>
    <w:rsid w:val="00755BCF"/>
    <w:rsid w:val="007710A4"/>
    <w:rsid w:val="0077122E"/>
    <w:rsid w:val="00777671"/>
    <w:rsid w:val="007C32BA"/>
    <w:rsid w:val="007C3DB0"/>
    <w:rsid w:val="007C509D"/>
    <w:rsid w:val="007C5462"/>
    <w:rsid w:val="007D7E03"/>
    <w:rsid w:val="007E697F"/>
    <w:rsid w:val="007F50B6"/>
    <w:rsid w:val="007F58CB"/>
    <w:rsid w:val="00800591"/>
    <w:rsid w:val="00801BAD"/>
    <w:rsid w:val="0080420B"/>
    <w:rsid w:val="00807650"/>
    <w:rsid w:val="00810E23"/>
    <w:rsid w:val="00812494"/>
    <w:rsid w:val="008143CC"/>
    <w:rsid w:val="00851F18"/>
    <w:rsid w:val="008558E5"/>
    <w:rsid w:val="008607F9"/>
    <w:rsid w:val="00876036"/>
    <w:rsid w:val="008772BF"/>
    <w:rsid w:val="0088471C"/>
    <w:rsid w:val="008C3220"/>
    <w:rsid w:val="008E0E78"/>
    <w:rsid w:val="008E58DF"/>
    <w:rsid w:val="008E5CCA"/>
    <w:rsid w:val="008E756E"/>
    <w:rsid w:val="008F40E8"/>
    <w:rsid w:val="008F4E4E"/>
    <w:rsid w:val="00904F8B"/>
    <w:rsid w:val="009313F3"/>
    <w:rsid w:val="00931F0D"/>
    <w:rsid w:val="009478E7"/>
    <w:rsid w:val="00964098"/>
    <w:rsid w:val="00966D5C"/>
    <w:rsid w:val="00974DDE"/>
    <w:rsid w:val="0098209D"/>
    <w:rsid w:val="00987296"/>
    <w:rsid w:val="00997D57"/>
    <w:rsid w:val="00A00FB5"/>
    <w:rsid w:val="00A07243"/>
    <w:rsid w:val="00A20249"/>
    <w:rsid w:val="00A26C5F"/>
    <w:rsid w:val="00A76886"/>
    <w:rsid w:val="00A9066B"/>
    <w:rsid w:val="00AA2247"/>
    <w:rsid w:val="00AA411B"/>
    <w:rsid w:val="00AB22CA"/>
    <w:rsid w:val="00AC6BA0"/>
    <w:rsid w:val="00B26432"/>
    <w:rsid w:val="00B37E76"/>
    <w:rsid w:val="00B4420C"/>
    <w:rsid w:val="00B520DA"/>
    <w:rsid w:val="00B61F1D"/>
    <w:rsid w:val="00B623A4"/>
    <w:rsid w:val="00B802E3"/>
    <w:rsid w:val="00B859E5"/>
    <w:rsid w:val="00BB0D0A"/>
    <w:rsid w:val="00BE1442"/>
    <w:rsid w:val="00BE2913"/>
    <w:rsid w:val="00C16546"/>
    <w:rsid w:val="00C21FB0"/>
    <w:rsid w:val="00C253B4"/>
    <w:rsid w:val="00C8004C"/>
    <w:rsid w:val="00C84ED1"/>
    <w:rsid w:val="00C90AE2"/>
    <w:rsid w:val="00CA670B"/>
    <w:rsid w:val="00CA7AE9"/>
    <w:rsid w:val="00CC02EA"/>
    <w:rsid w:val="00CF76E2"/>
    <w:rsid w:val="00D00872"/>
    <w:rsid w:val="00D01BA8"/>
    <w:rsid w:val="00D15430"/>
    <w:rsid w:val="00D17549"/>
    <w:rsid w:val="00D453EB"/>
    <w:rsid w:val="00D6111A"/>
    <w:rsid w:val="00D7427B"/>
    <w:rsid w:val="00D80E2F"/>
    <w:rsid w:val="00DA3F37"/>
    <w:rsid w:val="00DB3B22"/>
    <w:rsid w:val="00DB77B6"/>
    <w:rsid w:val="00DD30F6"/>
    <w:rsid w:val="00DE758D"/>
    <w:rsid w:val="00DF0801"/>
    <w:rsid w:val="00DF708D"/>
    <w:rsid w:val="00E04FE1"/>
    <w:rsid w:val="00E436BB"/>
    <w:rsid w:val="00E5132F"/>
    <w:rsid w:val="00E516E1"/>
    <w:rsid w:val="00E764DB"/>
    <w:rsid w:val="00E8614B"/>
    <w:rsid w:val="00E9060A"/>
    <w:rsid w:val="00E95D16"/>
    <w:rsid w:val="00E97914"/>
    <w:rsid w:val="00EB5A2D"/>
    <w:rsid w:val="00EC17EE"/>
    <w:rsid w:val="00ED5625"/>
    <w:rsid w:val="00ED74B1"/>
    <w:rsid w:val="00EE1CF2"/>
    <w:rsid w:val="00EE3EC1"/>
    <w:rsid w:val="00F43DB6"/>
    <w:rsid w:val="00F745EE"/>
    <w:rsid w:val="00F8678B"/>
    <w:rsid w:val="00FB17C9"/>
    <w:rsid w:val="00FC3F56"/>
    <w:rsid w:val="00FD51FC"/>
    <w:rsid w:val="02920DE3"/>
    <w:rsid w:val="18AEBA3B"/>
    <w:rsid w:val="32AE8C2B"/>
    <w:rsid w:val="4A53BF15"/>
    <w:rsid w:val="6237AF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CD98990"/>
  <w15:chartTrackingRefBased/>
  <w15:docId w15:val="{31517083-4F7C-4097-B823-2996C00102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4CAA"/>
  </w:style>
  <w:style w:type="paragraph" w:styleId="Heading2">
    <w:name w:val="heading 2"/>
    <w:basedOn w:val="Normal"/>
    <w:link w:val="Heading2Char"/>
    <w:uiPriority w:val="9"/>
    <w:qFormat/>
    <w:rsid w:val="00557E10"/>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57E10"/>
    <w:rPr>
      <w:rFonts w:ascii="Times New Roman" w:eastAsia="Times New Roman" w:hAnsi="Times New Roman" w:cs="Times New Roman"/>
      <w:b/>
      <w:bCs/>
      <w:sz w:val="36"/>
      <w:szCs w:val="36"/>
      <w:lang w:eastAsia="en-GB"/>
    </w:rPr>
  </w:style>
  <w:style w:type="table" w:styleId="TableGrid">
    <w:name w:val="Table Grid"/>
    <w:basedOn w:val="TableNormal"/>
    <w:uiPriority w:val="39"/>
    <w:rsid w:val="00557E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57E10"/>
    <w:pPr>
      <w:ind w:left="720"/>
      <w:contextualSpacing/>
    </w:pPr>
  </w:style>
  <w:style w:type="paragraph" w:customStyle="1" w:styleId="Default">
    <w:name w:val="Default"/>
    <w:rsid w:val="00D453EB"/>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E764DB"/>
    <w:pPr>
      <w:tabs>
        <w:tab w:val="center" w:pos="4513"/>
        <w:tab w:val="right" w:pos="9026"/>
      </w:tabs>
      <w:spacing w:after="0" w:line="240" w:lineRule="auto"/>
    </w:pPr>
  </w:style>
  <w:style w:type="character" w:customStyle="1" w:styleId="HeaderChar">
    <w:name w:val="Header Char"/>
    <w:basedOn w:val="DefaultParagraphFont"/>
    <w:link w:val="Header"/>
    <w:uiPriority w:val="99"/>
    <w:rsid w:val="00E764DB"/>
  </w:style>
  <w:style w:type="paragraph" w:styleId="Footer">
    <w:name w:val="footer"/>
    <w:basedOn w:val="Normal"/>
    <w:link w:val="FooterChar"/>
    <w:uiPriority w:val="99"/>
    <w:unhideWhenUsed/>
    <w:rsid w:val="00E764DB"/>
    <w:pPr>
      <w:tabs>
        <w:tab w:val="center" w:pos="4513"/>
        <w:tab w:val="right" w:pos="9026"/>
      </w:tabs>
      <w:spacing w:after="0" w:line="240" w:lineRule="auto"/>
    </w:pPr>
  </w:style>
  <w:style w:type="character" w:customStyle="1" w:styleId="FooterChar">
    <w:name w:val="Footer Char"/>
    <w:basedOn w:val="DefaultParagraphFont"/>
    <w:link w:val="Footer"/>
    <w:uiPriority w:val="99"/>
    <w:rsid w:val="00E764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202</TotalTime>
  <Pages>3</Pages>
  <Words>1967</Words>
  <Characters>11218</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 Fairclough</dc:creator>
  <cp:keywords/>
  <dc:description/>
  <cp:lastModifiedBy>K Fairclough</cp:lastModifiedBy>
  <cp:revision>217</cp:revision>
  <dcterms:created xsi:type="dcterms:W3CDTF">2022-10-06T02:08:00Z</dcterms:created>
  <dcterms:modified xsi:type="dcterms:W3CDTF">2023-11-15T09:08:00Z</dcterms:modified>
</cp:coreProperties>
</file>